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1A27A"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SREDNJA POKLICNA IN TEHNIŠKA ŠOLA MURSKA SOBOTA</w:t>
      </w:r>
    </w:p>
    <w:p w14:paraId="3022D0B4"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Šolsko naselje 12, 9000 Murska Sobota</w:t>
      </w:r>
    </w:p>
    <w:p w14:paraId="42AD4D9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D85E57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C17ACB"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D90B92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1BED39"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E689ED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EA17C1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423234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530C295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49BA9D5"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CF0A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BC24F7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87097B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27A67B6" w14:textId="77777777" w:rsidR="007D43EF" w:rsidRPr="007D43EF" w:rsidRDefault="007D43EF" w:rsidP="007D43EF">
      <w:pPr>
        <w:spacing w:after="0" w:line="240" w:lineRule="auto"/>
        <w:jc w:val="center"/>
        <w:rPr>
          <w:rFonts w:ascii="Arial" w:eastAsia="Times New Roman" w:hAnsi="Arial" w:cs="Arial"/>
          <w:b/>
          <w:kern w:val="0"/>
          <w:sz w:val="44"/>
          <w:szCs w:val="44"/>
          <w:lang w:eastAsia="sl-SI"/>
          <w14:ligatures w14:val="none"/>
        </w:rPr>
      </w:pPr>
      <w:r w:rsidRPr="007D43EF">
        <w:rPr>
          <w:rFonts w:ascii="Arial" w:eastAsia="Times New Roman" w:hAnsi="Arial" w:cs="Arial"/>
          <w:b/>
          <w:kern w:val="0"/>
          <w:sz w:val="44"/>
          <w:szCs w:val="44"/>
          <w:lang w:eastAsia="sl-SI"/>
          <w14:ligatures w14:val="none"/>
        </w:rPr>
        <w:t>NAČRT OCENJEVANJA ZNANJA</w:t>
      </w:r>
    </w:p>
    <w:p w14:paraId="7CE96530"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0DBEBD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FF40F7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10333E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EC258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8686D62" w14:textId="7442FB43" w:rsidR="007D43EF" w:rsidRPr="007D43EF" w:rsidRDefault="004712B2" w:rsidP="007D43EF">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DIAGNOSTIKA</w:t>
      </w:r>
    </w:p>
    <w:p w14:paraId="49390B10" w14:textId="77777777" w:rsidR="007D43EF" w:rsidRPr="007D43EF" w:rsidRDefault="007D43EF" w:rsidP="007D43EF">
      <w:pPr>
        <w:spacing w:after="0" w:line="240" w:lineRule="auto"/>
        <w:jc w:val="center"/>
        <w:rPr>
          <w:rFonts w:ascii="Arial" w:eastAsia="Times New Roman" w:hAnsi="Arial" w:cs="Arial"/>
          <w:kern w:val="0"/>
          <w:lang w:eastAsia="sl-SI"/>
          <w14:ligatures w14:val="none"/>
        </w:rPr>
      </w:pPr>
      <w:r w:rsidRPr="007D43EF">
        <w:rPr>
          <w:rFonts w:ascii="Arial" w:eastAsia="Times New Roman" w:hAnsi="Arial" w:cs="Arial"/>
          <w:kern w:val="0"/>
          <w:lang w:eastAsia="sl-SI"/>
          <w14:ligatures w14:val="none"/>
        </w:rPr>
        <w:t>(strokovni modul)</w:t>
      </w:r>
    </w:p>
    <w:p w14:paraId="2C6A43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39BF6B7" w14:textId="4B09C4CB" w:rsidR="007D43EF" w:rsidRPr="007D43EF" w:rsidRDefault="007D43EF" w:rsidP="007D43EF">
      <w:pPr>
        <w:spacing w:after="0" w:line="240" w:lineRule="auto"/>
        <w:jc w:val="center"/>
        <w:rPr>
          <w:rFonts w:ascii="Arial" w:eastAsia="Times New Roman" w:hAnsi="Arial" w:cs="Arial"/>
          <w:b/>
          <w:bCs/>
          <w:kern w:val="0"/>
          <w:sz w:val="32"/>
          <w:szCs w:val="32"/>
          <w:lang w:eastAsia="sl-SI"/>
          <w14:ligatures w14:val="none"/>
        </w:rPr>
      </w:pPr>
      <w:r w:rsidRPr="007D43EF">
        <w:rPr>
          <w:rFonts w:ascii="Arial" w:eastAsia="Times New Roman" w:hAnsi="Arial" w:cs="Arial"/>
          <w:b/>
          <w:bCs/>
          <w:kern w:val="0"/>
          <w:sz w:val="32"/>
          <w:szCs w:val="32"/>
          <w:lang w:eastAsia="sl-SI"/>
          <w14:ligatures w14:val="none"/>
        </w:rPr>
        <w:t xml:space="preserve">Avtoserviser SPI </w:t>
      </w:r>
      <w:r w:rsidR="00DC681D">
        <w:rPr>
          <w:rFonts w:ascii="Arial" w:eastAsia="Times New Roman" w:hAnsi="Arial" w:cs="Arial"/>
          <w:b/>
          <w:bCs/>
          <w:kern w:val="0"/>
          <w:sz w:val="32"/>
          <w:szCs w:val="32"/>
          <w:lang w:eastAsia="sl-SI"/>
          <w14:ligatures w14:val="none"/>
        </w:rPr>
        <w:t>3</w:t>
      </w:r>
      <w:r w:rsidRPr="007D43EF">
        <w:rPr>
          <w:rFonts w:ascii="Arial" w:eastAsia="Times New Roman" w:hAnsi="Arial" w:cs="Arial"/>
          <w:b/>
          <w:bCs/>
          <w:kern w:val="0"/>
          <w:sz w:val="32"/>
          <w:szCs w:val="32"/>
          <w:lang w:eastAsia="sl-SI"/>
          <w14:ligatures w14:val="none"/>
        </w:rPr>
        <w:t>. letnik</w:t>
      </w:r>
    </w:p>
    <w:p w14:paraId="1154708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F6E68D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9B848C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DCE053E" w14:textId="77777777" w:rsidR="007D43EF" w:rsidRPr="007D43EF" w:rsidRDefault="007D43EF" w:rsidP="007D43EF">
      <w:pPr>
        <w:spacing w:after="0" w:line="240" w:lineRule="auto"/>
        <w:jc w:val="center"/>
        <w:rPr>
          <w:rFonts w:ascii="Arial" w:eastAsia="Times New Roman" w:hAnsi="Arial" w:cs="Arial"/>
          <w:b/>
          <w:kern w:val="0"/>
          <w:sz w:val="28"/>
          <w:szCs w:val="28"/>
          <w:lang w:eastAsia="sl-SI"/>
          <w14:ligatures w14:val="none"/>
        </w:rPr>
      </w:pPr>
      <w:r w:rsidRPr="007D43EF">
        <w:rPr>
          <w:rFonts w:ascii="Arial" w:eastAsia="Times New Roman" w:hAnsi="Arial" w:cs="Arial"/>
          <w:b/>
          <w:kern w:val="0"/>
          <w:sz w:val="28"/>
          <w:szCs w:val="28"/>
          <w:lang w:eastAsia="sl-SI"/>
          <w14:ligatures w14:val="none"/>
        </w:rPr>
        <w:t>Šolsko leto 2024/2025</w:t>
      </w:r>
    </w:p>
    <w:p w14:paraId="53ABDF7C" w14:textId="77777777" w:rsidR="007D43EF" w:rsidRPr="007D43EF" w:rsidRDefault="007D43EF" w:rsidP="007D43EF">
      <w:pPr>
        <w:spacing w:line="259" w:lineRule="auto"/>
        <w:rPr>
          <w:rFonts w:ascii="Times New Roman" w:eastAsia="Calibri" w:hAnsi="Times New Roman" w:cs="Times New Roman"/>
        </w:rPr>
      </w:pPr>
    </w:p>
    <w:p w14:paraId="6AF8A06F" w14:textId="77777777" w:rsidR="007D43EF" w:rsidRDefault="007D43EF" w:rsidP="00204E31">
      <w:pPr>
        <w:spacing w:after="0" w:line="259" w:lineRule="auto"/>
        <w:jc w:val="center"/>
        <w:rPr>
          <w:rFonts w:ascii="Times New Roman" w:eastAsia="Calibri" w:hAnsi="Times New Roman" w:cs="Times New Roman"/>
          <w:b/>
          <w:sz w:val="28"/>
          <w:szCs w:val="28"/>
        </w:rPr>
      </w:pPr>
    </w:p>
    <w:p w14:paraId="788EB0ED" w14:textId="77777777" w:rsidR="007D43EF" w:rsidRDefault="007D43EF" w:rsidP="00204E31">
      <w:pPr>
        <w:spacing w:after="0" w:line="259" w:lineRule="auto"/>
        <w:jc w:val="center"/>
        <w:rPr>
          <w:rFonts w:ascii="Times New Roman" w:eastAsia="Calibri" w:hAnsi="Times New Roman" w:cs="Times New Roman"/>
          <w:b/>
          <w:sz w:val="28"/>
          <w:szCs w:val="28"/>
        </w:rPr>
      </w:pP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602B738B" w14:textId="77777777"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7DFC9088" w14:textId="77777777" w:rsidR="00204E31" w:rsidRPr="008B744B" w:rsidRDefault="00204E31"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14C93D19" w14:textId="0B197717" w:rsidR="00DC681D" w:rsidRDefault="00DC681D" w:rsidP="00DC681D">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Pr>
          <w:rFonts w:ascii="Times New Roman" w:eastAsia="Calibri" w:hAnsi="Times New Roman" w:cs="Times New Roman"/>
        </w:rPr>
        <w:t xml:space="preserve">1 </w:t>
      </w:r>
      <w:r w:rsidRPr="007D43EF">
        <w:rPr>
          <w:rFonts w:ascii="Times New Roman" w:eastAsia="Calibri" w:hAnsi="Times New Roman" w:cs="Times New Roman"/>
        </w:rPr>
        <w:t>pisn</w:t>
      </w:r>
      <w:r>
        <w:rPr>
          <w:rFonts w:ascii="Times New Roman" w:eastAsia="Calibri" w:hAnsi="Times New Roman" w:cs="Times New Roman"/>
        </w:rPr>
        <w:t>a</w:t>
      </w:r>
      <w:r w:rsidRPr="007D43EF">
        <w:rPr>
          <w:rFonts w:ascii="Times New Roman" w:eastAsia="Calibri" w:hAnsi="Times New Roman" w:cs="Times New Roman"/>
        </w:rPr>
        <w:t xml:space="preserve"> ocene</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1 praktične vaje z zagovorom in</w:t>
      </w:r>
      <w:r w:rsidRPr="00133299">
        <w:rPr>
          <w:rFonts w:ascii="Times New Roman" w:eastAsia="Calibri" w:hAnsi="Times New Roman" w:cs="Times New Roman"/>
        </w:rPr>
        <w:t xml:space="preserve"> </w:t>
      </w:r>
      <w:r>
        <w:rPr>
          <w:rFonts w:ascii="Times New Roman" w:eastAsia="Calibri" w:hAnsi="Times New Roman" w:cs="Times New Roman"/>
        </w:rPr>
        <w:t>1 delovna poročila</w:t>
      </w:r>
      <w:r w:rsidRPr="00133299">
        <w:rPr>
          <w:rFonts w:ascii="Times New Roman" w:eastAsia="Calibri" w:hAnsi="Times New Roman" w:cs="Times New Roman"/>
        </w:rPr>
        <w:t>. Dijak je v</w:t>
      </w:r>
      <w:r w:rsidR="008E5B0D">
        <w:rPr>
          <w:rFonts w:ascii="Times New Roman" w:eastAsia="Calibri" w:hAnsi="Times New Roman" w:cs="Times New Roman"/>
        </w:rPr>
        <w:t xml:space="preserve"> posameznem</w:t>
      </w:r>
      <w:r>
        <w:rPr>
          <w:rFonts w:ascii="Times New Roman" w:eastAsia="Calibri" w:hAnsi="Times New Roman" w:cs="Times New Roman"/>
        </w:rPr>
        <w:t xml:space="preserve">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p>
    <w:p w14:paraId="72E14FC0" w14:textId="77777777" w:rsidR="00204E31" w:rsidRDefault="00204E31" w:rsidP="00204E31">
      <w:pPr>
        <w:spacing w:after="0" w:line="360" w:lineRule="auto"/>
        <w:jc w:val="both"/>
        <w:rPr>
          <w:rFonts w:ascii="Times New Roman" w:eastAsia="Calibri" w:hAnsi="Times New Roman" w:cs="Times New Roman"/>
        </w:rPr>
      </w:pP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51444586" w14:textId="77777777"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598AFDF3" w14:textId="77777777" w:rsidR="004712B2" w:rsidRPr="004712B2" w:rsidRDefault="004712B2" w:rsidP="004712B2">
      <w:pPr>
        <w:spacing w:after="0" w:line="360" w:lineRule="auto"/>
        <w:ind w:firstLine="708"/>
        <w:jc w:val="both"/>
        <w:rPr>
          <w:rFonts w:ascii="Times New Roman" w:eastAsia="Calibri" w:hAnsi="Times New Roman" w:cs="Times New Roman"/>
        </w:rPr>
      </w:pPr>
      <w:r w:rsidRPr="004712B2">
        <w:rPr>
          <w:rFonts w:ascii="Times New Roman" w:eastAsia="Calibri" w:hAnsi="Times New Roman" w:cs="Times New Roman"/>
        </w:rPr>
        <w:t>0% – 49% – nezadostno 1</w:t>
      </w:r>
    </w:p>
    <w:p w14:paraId="443D3596" w14:textId="77777777" w:rsidR="004712B2" w:rsidRPr="004712B2" w:rsidRDefault="004712B2" w:rsidP="004712B2">
      <w:pPr>
        <w:spacing w:after="0" w:line="360" w:lineRule="auto"/>
        <w:jc w:val="both"/>
        <w:rPr>
          <w:rFonts w:ascii="Times New Roman" w:eastAsia="Calibri" w:hAnsi="Times New Roman" w:cs="Times New Roman"/>
        </w:rPr>
      </w:pPr>
      <w:r w:rsidRPr="004712B2">
        <w:rPr>
          <w:rFonts w:ascii="Times New Roman" w:eastAsia="Calibri" w:hAnsi="Times New Roman" w:cs="Times New Roman"/>
        </w:rPr>
        <w:tab/>
        <w:t>50% – 63% – zadostno 2</w:t>
      </w:r>
    </w:p>
    <w:p w14:paraId="7B3D91F5" w14:textId="77777777" w:rsidR="004712B2" w:rsidRPr="004712B2" w:rsidRDefault="004712B2" w:rsidP="004712B2">
      <w:pPr>
        <w:spacing w:after="0" w:line="360" w:lineRule="auto"/>
        <w:ind w:firstLine="708"/>
        <w:jc w:val="both"/>
        <w:rPr>
          <w:rFonts w:ascii="Times New Roman" w:eastAsia="Calibri" w:hAnsi="Times New Roman" w:cs="Times New Roman"/>
        </w:rPr>
      </w:pPr>
      <w:r w:rsidRPr="004712B2">
        <w:rPr>
          <w:rFonts w:ascii="Times New Roman" w:eastAsia="Calibri" w:hAnsi="Times New Roman" w:cs="Times New Roman"/>
        </w:rPr>
        <w:t>64% – 77% – dobro 3</w:t>
      </w:r>
    </w:p>
    <w:p w14:paraId="04155560" w14:textId="77777777" w:rsidR="004712B2" w:rsidRPr="004712B2" w:rsidRDefault="004712B2" w:rsidP="004712B2">
      <w:pPr>
        <w:spacing w:after="0" w:line="360" w:lineRule="auto"/>
        <w:ind w:firstLine="708"/>
        <w:jc w:val="both"/>
        <w:rPr>
          <w:rFonts w:ascii="Times New Roman" w:eastAsia="Calibri" w:hAnsi="Times New Roman" w:cs="Times New Roman"/>
        </w:rPr>
      </w:pPr>
      <w:r w:rsidRPr="004712B2">
        <w:rPr>
          <w:rFonts w:ascii="Times New Roman" w:eastAsia="Calibri" w:hAnsi="Times New Roman" w:cs="Times New Roman"/>
        </w:rPr>
        <w:t>78% – 89% – prav dobro 4</w:t>
      </w:r>
    </w:p>
    <w:p w14:paraId="673B55EF" w14:textId="0B3B50B8" w:rsidR="00204E31" w:rsidRPr="004712B2" w:rsidRDefault="004712B2" w:rsidP="004712B2">
      <w:pPr>
        <w:spacing w:after="0" w:line="360" w:lineRule="auto"/>
        <w:ind w:firstLine="708"/>
        <w:jc w:val="both"/>
        <w:rPr>
          <w:rFonts w:ascii="Times New Roman" w:eastAsia="Calibri" w:hAnsi="Times New Roman" w:cs="Times New Roman"/>
        </w:rPr>
      </w:pPr>
      <w:r w:rsidRPr="004712B2">
        <w:rPr>
          <w:rFonts w:ascii="Times New Roman" w:eastAsia="Calibri" w:hAnsi="Times New Roman" w:cs="Times New Roman"/>
        </w:rPr>
        <w:t>90% – 100% – odlično 5</w:t>
      </w: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603500FA" w14:textId="77777777" w:rsidR="00D616E2" w:rsidRPr="00133299" w:rsidRDefault="00D616E2"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04E31" w:rsidRPr="00133299" w14:paraId="53ED4835" w14:textId="77777777" w:rsidTr="00850BA4">
        <w:tc>
          <w:tcPr>
            <w:tcW w:w="9062" w:type="dxa"/>
            <w:tcBorders>
              <w:top w:val="single" w:sz="4" w:space="0" w:color="auto"/>
              <w:left w:val="single" w:sz="4" w:space="0" w:color="auto"/>
              <w:bottom w:val="single" w:sz="4" w:space="0" w:color="auto"/>
              <w:right w:val="single" w:sz="4" w:space="0" w:color="auto"/>
            </w:tcBorders>
          </w:tcPr>
          <w:p w14:paraId="70003B3B"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204E31" w:rsidRPr="00133299" w14:paraId="352792B1" w14:textId="77777777" w:rsidTr="00850BA4">
        <w:tc>
          <w:tcPr>
            <w:tcW w:w="9062" w:type="dxa"/>
            <w:tcBorders>
              <w:top w:val="single" w:sz="4" w:space="0" w:color="auto"/>
              <w:left w:val="single" w:sz="4" w:space="0" w:color="auto"/>
              <w:bottom w:val="single" w:sz="4" w:space="0" w:color="auto"/>
              <w:right w:val="single" w:sz="4" w:space="0" w:color="auto"/>
            </w:tcBorders>
          </w:tcPr>
          <w:p w14:paraId="50F80A2C"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Pozna samo drobce učne snovi, zamenjuje pojme, obnavlja snov povsem zmedeno, ali pa ne zadene bistva posameznih pojmov.</w:t>
            </w:r>
          </w:p>
          <w:p w14:paraId="56AB098F"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7A9A890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 odgovor na vprašanje je: ne znam, se ne spomnim, me ni bilo, ne vem, …</w:t>
            </w:r>
          </w:p>
          <w:p w14:paraId="15883986"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Definicij, obrazcev in pravil se ne spomni, kljub učiteljevi pomoči.</w:t>
            </w:r>
          </w:p>
          <w:p w14:paraId="26138AF2"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Večino nalog ni sposoben reševati samostojno.</w:t>
            </w:r>
          </w:p>
          <w:p w14:paraId="56C62168"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9FC752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Pogosto odgovora na zastavljeno vprašanje sploh ni moč dobiti.</w:t>
            </w:r>
          </w:p>
        </w:tc>
      </w:tr>
      <w:tr w:rsidR="00204E31" w:rsidRPr="00133299" w14:paraId="300049D3" w14:textId="77777777" w:rsidTr="00850BA4">
        <w:tc>
          <w:tcPr>
            <w:tcW w:w="9062" w:type="dxa"/>
            <w:tcBorders>
              <w:top w:val="single" w:sz="4" w:space="0" w:color="auto"/>
              <w:left w:val="single" w:sz="4" w:space="0" w:color="auto"/>
              <w:bottom w:val="single" w:sz="4" w:space="0" w:color="auto"/>
              <w:right w:val="single" w:sz="4" w:space="0" w:color="auto"/>
            </w:tcBorders>
          </w:tcPr>
          <w:p w14:paraId="4A336040"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204E31" w:rsidRPr="00133299" w14:paraId="2FD8B7F5" w14:textId="77777777" w:rsidTr="00850BA4">
        <w:tc>
          <w:tcPr>
            <w:tcW w:w="9062" w:type="dxa"/>
            <w:tcBorders>
              <w:top w:val="single" w:sz="4" w:space="0" w:color="auto"/>
              <w:left w:val="single" w:sz="4" w:space="0" w:color="auto"/>
              <w:bottom w:val="single" w:sz="4" w:space="0" w:color="auto"/>
              <w:right w:val="single" w:sz="4" w:space="0" w:color="auto"/>
            </w:tcBorders>
          </w:tcPr>
          <w:p w14:paraId="161CDD93"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skopa in revna, vendar vsebuje še bistvene elemente, na katerih je mogoče graditi pri dijaku nadaljnje znanje.</w:t>
            </w:r>
          </w:p>
          <w:p w14:paraId="6C6D1389"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 in obrazcev samostojno ne zna navesti, ob učiteljevi pomoči pa zna ugotoviti, ali spada v kontekst ali ne.</w:t>
            </w:r>
          </w:p>
          <w:p w14:paraId="2F93656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pomanjkljivo, misli so nepovezane.</w:t>
            </w:r>
          </w:p>
          <w:p w14:paraId="44A528C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Najraje odgovarja z: DA ali NE.</w:t>
            </w:r>
          </w:p>
          <w:p w14:paraId="0F19713F"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5E1A3E66"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 le deloma, saj snovi ne razume v celoti.</w:t>
            </w:r>
          </w:p>
        </w:tc>
      </w:tr>
      <w:tr w:rsidR="00204E31" w:rsidRPr="00133299" w14:paraId="6CC65DB2" w14:textId="77777777" w:rsidTr="00850BA4">
        <w:tc>
          <w:tcPr>
            <w:tcW w:w="9062" w:type="dxa"/>
            <w:tcBorders>
              <w:top w:val="single" w:sz="4" w:space="0" w:color="auto"/>
              <w:left w:val="single" w:sz="4" w:space="0" w:color="auto"/>
              <w:bottom w:val="single" w:sz="4" w:space="0" w:color="auto"/>
              <w:right w:val="single" w:sz="4" w:space="0" w:color="auto"/>
            </w:tcBorders>
          </w:tcPr>
          <w:p w14:paraId="2815F0DF"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204E31" w:rsidRPr="00133299" w14:paraId="09C192F6" w14:textId="77777777" w:rsidTr="00850BA4">
        <w:tc>
          <w:tcPr>
            <w:tcW w:w="9062" w:type="dxa"/>
            <w:tcBorders>
              <w:top w:val="single" w:sz="4" w:space="0" w:color="auto"/>
              <w:left w:val="single" w:sz="4" w:space="0" w:color="auto"/>
              <w:bottom w:val="single" w:sz="4" w:space="0" w:color="auto"/>
              <w:right w:val="single" w:sz="4" w:space="0" w:color="auto"/>
            </w:tcBorders>
          </w:tcPr>
          <w:p w14:paraId="110568D5"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solidna in vključuje razumevanje snovi, vendar brez posebne globine in podrobnosti.</w:t>
            </w:r>
          </w:p>
          <w:p w14:paraId="17936DE7"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DEBE514"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vendar ne pozna bistva.</w:t>
            </w:r>
          </w:p>
          <w:p w14:paraId="2DBFDF8C"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dobro. Odgovori na vprašanja so kratki.</w:t>
            </w:r>
          </w:p>
          <w:p w14:paraId="34EFC8F0"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6DFC792D"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w:t>
            </w:r>
          </w:p>
        </w:tc>
      </w:tr>
      <w:tr w:rsidR="00204E31" w:rsidRPr="00133299" w14:paraId="5606B124" w14:textId="77777777" w:rsidTr="00850BA4">
        <w:tc>
          <w:tcPr>
            <w:tcW w:w="9062" w:type="dxa"/>
            <w:tcBorders>
              <w:top w:val="single" w:sz="4" w:space="0" w:color="auto"/>
              <w:left w:val="single" w:sz="4" w:space="0" w:color="auto"/>
              <w:bottom w:val="single" w:sz="4" w:space="0" w:color="auto"/>
              <w:right w:val="single" w:sz="4" w:space="0" w:color="auto"/>
            </w:tcBorders>
          </w:tcPr>
          <w:p w14:paraId="622F9226"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204E31" w:rsidRPr="00133299" w14:paraId="282E24F8" w14:textId="77777777" w:rsidTr="00850BA4">
        <w:tc>
          <w:tcPr>
            <w:tcW w:w="9062" w:type="dxa"/>
            <w:tcBorders>
              <w:top w:val="single" w:sz="4" w:space="0" w:color="auto"/>
              <w:left w:val="single" w:sz="4" w:space="0" w:color="auto"/>
              <w:bottom w:val="single" w:sz="4" w:space="0" w:color="auto"/>
              <w:right w:val="single" w:sz="4" w:space="0" w:color="auto"/>
            </w:tcBorders>
          </w:tcPr>
          <w:p w14:paraId="59C69D26"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zajema točno dojemanje bistva pojmov.</w:t>
            </w:r>
          </w:p>
          <w:p w14:paraId="3387AA4D"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769D0A3C"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019E9DD5"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in pozna tudi njihov pomen.</w:t>
            </w:r>
          </w:p>
          <w:p w14:paraId="3D199593"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pri nalogah so redke.</w:t>
            </w:r>
          </w:p>
          <w:p w14:paraId="198BEDCA" w14:textId="77777777" w:rsidR="00204E31" w:rsidRPr="00133299" w:rsidRDefault="00204E31" w:rsidP="00850BA4">
            <w:pPr>
              <w:numPr>
                <w:ilvl w:val="0"/>
                <w:numId w:val="4"/>
              </w:num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rPr>
              <w:t>Učiteljeva pomoč mu ni potrebna. Uporabi jo samo zato, da se bolje prilagodi njegovim zahtevam.</w:t>
            </w:r>
          </w:p>
        </w:tc>
      </w:tr>
      <w:tr w:rsidR="00204E31" w:rsidRPr="00133299" w14:paraId="5C7778BA" w14:textId="77777777" w:rsidTr="00850BA4">
        <w:tc>
          <w:tcPr>
            <w:tcW w:w="9062" w:type="dxa"/>
            <w:tcBorders>
              <w:top w:val="single" w:sz="4" w:space="0" w:color="auto"/>
              <w:left w:val="single" w:sz="4" w:space="0" w:color="auto"/>
              <w:bottom w:val="single" w:sz="4" w:space="0" w:color="auto"/>
              <w:right w:val="single" w:sz="4" w:space="0" w:color="auto"/>
            </w:tcBorders>
          </w:tcPr>
          <w:p w14:paraId="0D4CF59E"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204E31" w:rsidRPr="00133299" w14:paraId="28649BA1" w14:textId="77777777" w:rsidTr="00850BA4">
        <w:trPr>
          <w:trHeight w:val="1516"/>
        </w:trPr>
        <w:tc>
          <w:tcPr>
            <w:tcW w:w="9062" w:type="dxa"/>
            <w:tcBorders>
              <w:top w:val="single" w:sz="4" w:space="0" w:color="auto"/>
              <w:left w:val="single" w:sz="4" w:space="0" w:color="auto"/>
              <w:bottom w:val="single" w:sz="4" w:space="0" w:color="auto"/>
              <w:right w:val="single" w:sz="4" w:space="0" w:color="auto"/>
            </w:tcBorders>
          </w:tcPr>
          <w:p w14:paraId="6E5F589A" w14:textId="77777777" w:rsidR="00204E31" w:rsidRPr="00133299" w:rsidRDefault="00204E31" w:rsidP="00850BA4">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zelo jasna in jo je mogoče prekinjati z dodatnimi vprašanji, pri tem pa se dijak ne zmede.</w:t>
            </w:r>
          </w:p>
          <w:p w14:paraId="5AD6EE66"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0284B2F9"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tudi pri zahtevnejših nalogah so zanemarljive.</w:t>
            </w:r>
          </w:p>
          <w:p w14:paraId="37D2ADDC"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51E06C42" w:rsidR="00204E31" w:rsidRPr="002757C4" w:rsidRDefault="002757C4" w:rsidP="00204E31">
      <w:pPr>
        <w:spacing w:line="259" w:lineRule="auto"/>
        <w:rPr>
          <w:rFonts w:ascii="Times New Roman" w:hAnsi="Times New Roman" w:cs="Times New Roman"/>
          <w:b/>
          <w:bCs/>
          <w:sz w:val="20"/>
          <w:szCs w:val="20"/>
        </w:rPr>
      </w:pPr>
      <w:r w:rsidRPr="002757C4">
        <w:rPr>
          <w:rFonts w:ascii="Times New Roman" w:hAnsi="Times New Roman" w:cs="Times New Roman"/>
          <w:b/>
          <w:bCs/>
          <w:sz w:val="20"/>
          <w:szCs w:val="20"/>
        </w:rPr>
        <w:t>DIAGNOSTIKA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5670"/>
        <w:gridCol w:w="1416"/>
      </w:tblGrid>
      <w:tr w:rsidR="00DC681D" w:rsidRPr="00DC681D" w14:paraId="6843E2EE" w14:textId="77777777" w:rsidTr="00BD07C2">
        <w:trPr>
          <w:trHeight w:hRule="exact" w:val="454"/>
          <w:tblHeader/>
          <w:jc w:val="center"/>
        </w:trPr>
        <w:tc>
          <w:tcPr>
            <w:tcW w:w="1703" w:type="dxa"/>
            <w:shd w:val="clear" w:color="auto" w:fill="E0E0E0"/>
            <w:vAlign w:val="center"/>
          </w:tcPr>
          <w:p w14:paraId="23DDC756"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Učni sklop</w:t>
            </w:r>
          </w:p>
        </w:tc>
        <w:tc>
          <w:tcPr>
            <w:tcW w:w="5670" w:type="dxa"/>
            <w:shd w:val="clear" w:color="auto" w:fill="E0E0E0"/>
            <w:vAlign w:val="center"/>
          </w:tcPr>
          <w:p w14:paraId="0E34F5E1"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Minimalni standard znanj</w:t>
            </w:r>
          </w:p>
        </w:tc>
        <w:tc>
          <w:tcPr>
            <w:tcW w:w="1416" w:type="dxa"/>
            <w:shd w:val="clear" w:color="auto" w:fill="E0E0E0"/>
            <w:vAlign w:val="center"/>
          </w:tcPr>
          <w:p w14:paraId="20C95EBB"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Način ocenjevanja</w:t>
            </w:r>
          </w:p>
        </w:tc>
      </w:tr>
      <w:tr w:rsidR="00DC681D" w:rsidRPr="00DC681D" w14:paraId="5A38FC3F" w14:textId="77777777" w:rsidTr="00BD07C2">
        <w:trPr>
          <w:jc w:val="center"/>
        </w:trPr>
        <w:tc>
          <w:tcPr>
            <w:tcW w:w="1703" w:type="dxa"/>
            <w:shd w:val="clear" w:color="auto" w:fill="auto"/>
            <w:vAlign w:val="center"/>
          </w:tcPr>
          <w:p w14:paraId="0F65AABE" w14:textId="1083279E"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1</w:t>
            </w:r>
            <w:r w:rsidRPr="00DC681D">
              <w:rPr>
                <w:rFonts w:ascii="Times New Roman" w:eastAsia="Times New Roman" w:hAnsi="Times New Roman" w:cs="Times New Roman"/>
                <w:kern w:val="0"/>
                <w:lang w:eastAsia="sl-SI"/>
                <w14:ligatures w14:val="none"/>
              </w:rPr>
              <w:t xml:space="preserve">. </w:t>
            </w:r>
            <w:r w:rsidRPr="00DC681D">
              <w:rPr>
                <w:rFonts w:ascii="Arial" w:eastAsia="Times New Roman" w:hAnsi="Arial" w:cs="Arial"/>
                <w:kern w:val="0"/>
                <w:sz w:val="16"/>
                <w:szCs w:val="16"/>
                <w:lang w:eastAsia="sl-SI"/>
                <w14:ligatures w14:val="none"/>
              </w:rPr>
              <w:t>Naprava za pripravo zmesi in zmanjšanje škodljivih snovi v izpušnih plinih  motorjev</w:t>
            </w:r>
            <w:r w:rsidR="002757C4">
              <w:rPr>
                <w:rFonts w:ascii="Arial" w:eastAsia="Times New Roman" w:hAnsi="Arial" w:cs="Arial"/>
                <w:kern w:val="0"/>
                <w:sz w:val="16"/>
                <w:szCs w:val="16"/>
                <w:lang w:eastAsia="sl-SI"/>
                <w14:ligatures w14:val="none"/>
              </w:rPr>
              <w:t xml:space="preserve"> z notranjim izgorevanjem</w:t>
            </w:r>
          </w:p>
        </w:tc>
        <w:tc>
          <w:tcPr>
            <w:tcW w:w="5670" w:type="dxa"/>
            <w:shd w:val="clear" w:color="auto" w:fill="auto"/>
            <w:vAlign w:val="center"/>
          </w:tcPr>
          <w:p w14:paraId="7968C07B" w14:textId="77777777" w:rsidR="00DC681D" w:rsidRDefault="00DC681D" w:rsidP="00DC681D">
            <w:pPr>
              <w:tabs>
                <w:tab w:val="left" w:pos="6840"/>
              </w:tabs>
              <w:spacing w:after="0" w:line="240" w:lineRule="auto"/>
              <w:ind w:left="170"/>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 xml:space="preserve">Dijak </w:t>
            </w:r>
            <w:r>
              <w:rPr>
                <w:rFonts w:ascii="Arial" w:eastAsia="Times New Roman" w:hAnsi="Arial" w:cs="Arial"/>
                <w:kern w:val="0"/>
                <w:sz w:val="16"/>
                <w:szCs w:val="16"/>
                <w:lang w:eastAsia="sl-SI"/>
                <w14:ligatures w14:val="none"/>
              </w:rPr>
              <w:t>pridobi znanja s področja</w:t>
            </w:r>
            <w:r w:rsidRPr="00341FD8">
              <w:rPr>
                <w:rFonts w:ascii="Arial" w:eastAsia="Times New Roman" w:hAnsi="Arial" w:cs="Arial"/>
                <w:kern w:val="0"/>
                <w:sz w:val="16"/>
                <w:szCs w:val="16"/>
                <w:lang w:eastAsia="sl-SI"/>
                <w14:ligatures w14:val="none"/>
              </w:rPr>
              <w:t>:</w:t>
            </w:r>
          </w:p>
          <w:p w14:paraId="0B2A8624" w14:textId="77777777" w:rsidR="00DC681D" w:rsidRDefault="00DC681D" w:rsidP="00DC681D">
            <w:pPr>
              <w:tabs>
                <w:tab w:val="left" w:pos="6840"/>
              </w:tabs>
              <w:spacing w:after="0" w:line="240" w:lineRule="auto"/>
              <w:ind w:left="170"/>
              <w:rPr>
                <w:rFonts w:ascii="Arial" w:eastAsia="Times New Roman" w:hAnsi="Arial" w:cs="Arial"/>
                <w:kern w:val="0"/>
                <w:sz w:val="16"/>
                <w:szCs w:val="16"/>
                <w:lang w:eastAsia="sl-SI"/>
                <w14:ligatures w14:val="none"/>
              </w:rPr>
            </w:pPr>
          </w:p>
          <w:p w14:paraId="09672DD1" w14:textId="7C11BDB3" w:rsidR="00DC681D" w:rsidRPr="00DC681D" w:rsidRDefault="002757C4"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s</w:t>
            </w:r>
            <w:r w:rsidR="00DC681D" w:rsidRPr="00DC681D">
              <w:rPr>
                <w:rFonts w:ascii="Arial" w:eastAsia="Times New Roman" w:hAnsi="Arial" w:cs="Arial"/>
                <w:kern w:val="0"/>
                <w:sz w:val="16"/>
                <w:szCs w:val="16"/>
                <w:lang w:eastAsia="sl-SI"/>
                <w14:ligatures w14:val="none"/>
              </w:rPr>
              <w:t xml:space="preserve"> pomočjo slike krmilnega diagrama motorja zna z manjšimi napakami opisati krmiljenje motorja.</w:t>
            </w:r>
          </w:p>
          <w:p w14:paraId="565570C2" w14:textId="2370C5F0"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s pomočjo</w:t>
            </w:r>
            <w:r>
              <w:rPr>
                <w:rFonts w:ascii="Arial" w:eastAsia="Times New Roman" w:hAnsi="Arial" w:cs="Arial"/>
                <w:kern w:val="0"/>
                <w:sz w:val="16"/>
                <w:szCs w:val="16"/>
                <w:lang w:eastAsia="sl-SI"/>
                <w14:ligatures w14:val="none"/>
              </w:rPr>
              <w:t xml:space="preserve"> diagrama navora opiše</w:t>
            </w:r>
            <w:r w:rsidRPr="00DC681D">
              <w:rPr>
                <w:rFonts w:ascii="Arial" w:eastAsia="Times New Roman" w:hAnsi="Arial" w:cs="Arial"/>
                <w:kern w:val="0"/>
                <w:sz w:val="16"/>
                <w:szCs w:val="16"/>
                <w:lang w:eastAsia="sl-SI"/>
                <w14:ligatures w14:val="none"/>
              </w:rPr>
              <w:t xml:space="preserve"> moč in navor motorja ter osnovne lastnosti motorja.</w:t>
            </w:r>
          </w:p>
          <w:p w14:paraId="16980671" w14:textId="3F56B1C0"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priklopiti EOBD priključek in opraviti osnovno testiranje vozila z manjšo pomočjo učitelja.</w:t>
            </w:r>
          </w:p>
          <w:p w14:paraId="613BED26" w14:textId="04827E08"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obrazloži s pomočjo slikovnega materiala, SCR in NOx pomen</w:t>
            </w:r>
            <w:r>
              <w:rPr>
                <w:rFonts w:ascii="Arial" w:eastAsia="Times New Roman" w:hAnsi="Arial" w:cs="Arial"/>
                <w:kern w:val="0"/>
                <w:sz w:val="16"/>
                <w:szCs w:val="16"/>
                <w:lang w:eastAsia="sl-SI"/>
                <w14:ligatures w14:val="none"/>
              </w:rPr>
              <w:t>,</w:t>
            </w:r>
          </w:p>
          <w:p w14:paraId="3CA52719" w14:textId="77777777" w:rsidR="002757C4" w:rsidRDefault="00DC681D"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obrazloži</w:t>
            </w:r>
            <w:r w:rsidRPr="00DC681D">
              <w:rPr>
                <w:rFonts w:ascii="Arial" w:eastAsia="Times New Roman" w:hAnsi="Arial" w:cs="Arial"/>
                <w:kern w:val="0"/>
                <w:sz w:val="16"/>
                <w:szCs w:val="16"/>
                <w:lang w:eastAsia="sl-SI"/>
                <w14:ligatures w14:val="none"/>
              </w:rPr>
              <w:t xml:space="preserve"> glavne razlike med EURO normo 5 in6 ob pomoči z vodenimi vprašanji učitelja.</w:t>
            </w:r>
          </w:p>
          <w:p w14:paraId="153ABF96"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 xml:space="preserve"> uporablja temeljna znanja osnov elektrotehnike in temeljna znanja s področja električne opreme vozila, </w:t>
            </w:r>
          </w:p>
          <w:p w14:paraId="1420B973"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 xml:space="preserve">uporablja merilne in preizkuševalne postopke, </w:t>
            </w:r>
          </w:p>
          <w:p w14:paraId="72C5953B"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 xml:space="preserve">uporablja preizkusne postopke in preizkusne naprave, ki jih priporoča proizvajalec, </w:t>
            </w:r>
          </w:p>
          <w:p w14:paraId="4752EB4E"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 xml:space="preserve">upošteva zakonodajo s področja varovanja okolja in zdravja, </w:t>
            </w:r>
          </w:p>
          <w:p w14:paraId="72B8C1BE"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 xml:space="preserve">izvaja diagnostična in vzdrževalna dela na podvoznih sistemih vozila, </w:t>
            </w:r>
          </w:p>
          <w:p w14:paraId="0BFF2A4D"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 xml:space="preserve">zna zamenjati poškodovane in okvarjene komponente, ter ločeno odlaga odpadke in upošteva postopke reciklaže, , </w:t>
            </w:r>
          </w:p>
          <w:p w14:paraId="4DE57EF0"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 xml:space="preserve">izvaja in pripravlja predpisane preizkuse in teste za tehnični pregled, </w:t>
            </w:r>
          </w:p>
          <w:p w14:paraId="49B81FFD"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izvaja diagnostična in vzdrževalna dela na podvoznih in zavornih sistemih,</w:t>
            </w:r>
          </w:p>
          <w:p w14:paraId="44263820"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izvaja popravila pnevmatik, montira pnevmatike in uravnoteži kolesa,</w:t>
            </w:r>
          </w:p>
          <w:p w14:paraId="5BE61D30"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 xml:space="preserve">kontrolira tlak in obrabljenost pnevmatik, smer gibanja in moment privitja koles, </w:t>
            </w:r>
          </w:p>
          <w:p w14:paraId="5D38C79A" w14:textId="77777777" w:rsid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pozna postopek zamenjave hladilnega sredstva v klimatski napravi vozila,</w:t>
            </w:r>
          </w:p>
          <w:p w14:paraId="5305AB50" w14:textId="3EE11D96" w:rsidR="002757C4" w:rsidRPr="002757C4" w:rsidRDefault="002757C4" w:rsidP="002757C4">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2757C4">
              <w:rPr>
                <w:rFonts w:ascii="Arial" w:eastAsia="Times New Roman" w:hAnsi="Arial" w:cs="Arial"/>
                <w:kern w:val="0"/>
                <w:sz w:val="16"/>
                <w:szCs w:val="16"/>
                <w:lang w:eastAsia="sl-SI"/>
                <w14:ligatures w14:val="none"/>
              </w:rPr>
              <w:t>kontrolira napetost pogonskega jermena kompresorja</w:t>
            </w:r>
          </w:p>
        </w:tc>
        <w:tc>
          <w:tcPr>
            <w:tcW w:w="1416" w:type="dxa"/>
            <w:shd w:val="clear" w:color="auto" w:fill="auto"/>
            <w:vAlign w:val="center"/>
          </w:tcPr>
          <w:p w14:paraId="1B89F41B" w14:textId="6BDDC59C" w:rsid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Pisno</w:t>
            </w:r>
            <w:r>
              <w:rPr>
                <w:rFonts w:ascii="Arial" w:eastAsia="Times New Roman" w:hAnsi="Arial" w:cs="Arial"/>
                <w:kern w:val="0"/>
                <w:sz w:val="16"/>
                <w:szCs w:val="16"/>
                <w:lang w:eastAsia="sl-SI"/>
                <w14:ligatures w14:val="none"/>
              </w:rPr>
              <w:t>,</w:t>
            </w:r>
          </w:p>
          <w:p w14:paraId="166673B2" w14:textId="60D175A5" w:rsidR="00DC681D" w:rsidRPr="00DC681D" w:rsidRDefault="002757C4"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Ustno</w:t>
            </w:r>
          </w:p>
          <w:p w14:paraId="73713CDE"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tc>
      </w:tr>
      <w:tr w:rsidR="00DC681D" w:rsidRPr="00DC681D" w14:paraId="23BA58A7" w14:textId="77777777" w:rsidTr="00C244A8">
        <w:trPr>
          <w:trHeight w:val="531"/>
          <w:jc w:val="center"/>
        </w:trPr>
        <w:tc>
          <w:tcPr>
            <w:tcW w:w="1703" w:type="dxa"/>
            <w:shd w:val="clear" w:color="auto" w:fill="auto"/>
            <w:vAlign w:val="center"/>
          </w:tcPr>
          <w:p w14:paraId="5731D06E" w14:textId="5102354A"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 xml:space="preserve">2. </w:t>
            </w:r>
            <w:r w:rsidR="002757C4">
              <w:rPr>
                <w:rFonts w:ascii="Arial" w:eastAsia="Times New Roman" w:hAnsi="Arial" w:cs="Arial"/>
                <w:kern w:val="0"/>
                <w:sz w:val="16"/>
                <w:szCs w:val="16"/>
                <w:lang w:eastAsia="sl-SI"/>
                <w14:ligatures w14:val="none"/>
              </w:rPr>
              <w:t>Diagnosticiranje s testno napravo, analizatorjem izpušnih plinov, multimetrom</w:t>
            </w:r>
          </w:p>
        </w:tc>
        <w:tc>
          <w:tcPr>
            <w:tcW w:w="5670" w:type="dxa"/>
            <w:shd w:val="clear" w:color="auto" w:fill="auto"/>
            <w:vAlign w:val="center"/>
          </w:tcPr>
          <w:p w14:paraId="71883BF8" w14:textId="77777777" w:rsidR="00C244A8" w:rsidRDefault="00C244A8" w:rsidP="00C244A8">
            <w:pPr>
              <w:tabs>
                <w:tab w:val="left" w:pos="6840"/>
              </w:tabs>
              <w:spacing w:after="0" w:line="240" w:lineRule="auto"/>
              <w:ind w:left="170"/>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 xml:space="preserve">Dijak </w:t>
            </w:r>
            <w:r>
              <w:rPr>
                <w:rFonts w:ascii="Arial" w:eastAsia="Times New Roman" w:hAnsi="Arial" w:cs="Arial"/>
                <w:kern w:val="0"/>
                <w:sz w:val="16"/>
                <w:szCs w:val="16"/>
                <w:lang w:eastAsia="sl-SI"/>
                <w14:ligatures w14:val="none"/>
              </w:rPr>
              <w:t>pridobi znanja s področja</w:t>
            </w:r>
            <w:r w:rsidRPr="00341FD8">
              <w:rPr>
                <w:rFonts w:ascii="Arial" w:eastAsia="Times New Roman" w:hAnsi="Arial" w:cs="Arial"/>
                <w:kern w:val="0"/>
                <w:sz w:val="16"/>
                <w:szCs w:val="16"/>
                <w:lang w:eastAsia="sl-SI"/>
                <w14:ligatures w14:val="none"/>
              </w:rPr>
              <w:t>:</w:t>
            </w:r>
          </w:p>
          <w:p w14:paraId="7E392688" w14:textId="77777777" w:rsidR="00C244A8" w:rsidRDefault="00C244A8" w:rsidP="00C244A8">
            <w:pPr>
              <w:tabs>
                <w:tab w:val="left" w:pos="6840"/>
              </w:tabs>
              <w:spacing w:after="0" w:line="240" w:lineRule="auto"/>
              <w:ind w:left="170"/>
              <w:rPr>
                <w:rFonts w:ascii="Arial" w:eastAsia="Times New Roman" w:hAnsi="Arial" w:cs="Arial"/>
                <w:kern w:val="0"/>
                <w:sz w:val="16"/>
                <w:szCs w:val="16"/>
                <w:lang w:eastAsia="sl-SI"/>
                <w14:ligatures w14:val="none"/>
              </w:rPr>
            </w:pPr>
          </w:p>
          <w:p w14:paraId="2D15FA1B" w14:textId="68F0F022"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 opis</w:t>
            </w:r>
            <w:r>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potek dogajanja v posameznem taktu 4 taktnega Dizel motorja..</w:t>
            </w:r>
          </w:p>
          <w:p w14:paraId="3F28B819" w14:textId="295DD56F"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w:t>
            </w:r>
          </w:p>
          <w:p w14:paraId="182B6C34" w14:textId="5BC6D692" w:rsidR="00DC681D" w:rsidRPr="00DC681D" w:rsidRDefault="00DC681D" w:rsidP="00DC681D">
            <w:pPr>
              <w:tabs>
                <w:tab w:val="left" w:pos="6840"/>
              </w:tabs>
              <w:spacing w:after="0" w:line="240" w:lineRule="auto"/>
              <w:ind w:left="170"/>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primerj</w:t>
            </w:r>
            <w:r>
              <w:rPr>
                <w:rFonts w:ascii="Arial" w:eastAsia="Times New Roman" w:hAnsi="Arial" w:cs="Arial"/>
                <w:kern w:val="0"/>
                <w:sz w:val="16"/>
                <w:szCs w:val="16"/>
                <w:lang w:eastAsia="sl-SI"/>
                <w14:ligatures w14:val="none"/>
              </w:rPr>
              <w:t>a</w:t>
            </w:r>
            <w:r w:rsidRPr="00DC681D">
              <w:rPr>
                <w:rFonts w:ascii="Arial" w:eastAsia="Times New Roman" w:hAnsi="Arial" w:cs="Arial"/>
                <w:kern w:val="0"/>
                <w:sz w:val="16"/>
                <w:szCs w:val="16"/>
                <w:lang w:eastAsia="sl-SI"/>
                <w14:ligatures w14:val="none"/>
              </w:rPr>
              <w:t xml:space="preserve"> lastnosti Dizelskih motorjev</w:t>
            </w:r>
            <w:r>
              <w:rPr>
                <w:rFonts w:ascii="Arial" w:eastAsia="Times New Roman" w:hAnsi="Arial" w:cs="Arial"/>
                <w:kern w:val="0"/>
                <w:sz w:val="16"/>
                <w:szCs w:val="16"/>
                <w:lang w:eastAsia="sl-SI"/>
                <w14:ligatures w14:val="none"/>
              </w:rPr>
              <w:t>,</w:t>
            </w:r>
          </w:p>
          <w:p w14:paraId="54E2C78E" w14:textId="316365B1"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 xml:space="preserve">S pomočjo slike krmilnega diagrama motorja </w:t>
            </w:r>
            <w:r>
              <w:rPr>
                <w:rFonts w:ascii="Arial" w:eastAsia="Times New Roman" w:hAnsi="Arial" w:cs="Arial"/>
                <w:kern w:val="0"/>
                <w:sz w:val="16"/>
                <w:szCs w:val="16"/>
                <w:lang w:eastAsia="sl-SI"/>
                <w14:ligatures w14:val="none"/>
              </w:rPr>
              <w:t>opisuje</w:t>
            </w:r>
            <w:r w:rsidRPr="00DC681D">
              <w:rPr>
                <w:rFonts w:ascii="Arial" w:eastAsia="Times New Roman" w:hAnsi="Arial" w:cs="Arial"/>
                <w:kern w:val="0"/>
                <w:sz w:val="16"/>
                <w:szCs w:val="16"/>
                <w:lang w:eastAsia="sl-SI"/>
                <w14:ligatures w14:val="none"/>
              </w:rPr>
              <w:t xml:space="preserve"> z manjšimi napakami krmiljenje motorja</w:t>
            </w:r>
            <w:r>
              <w:rPr>
                <w:rFonts w:ascii="Arial" w:eastAsia="Times New Roman" w:hAnsi="Arial" w:cs="Arial"/>
                <w:kern w:val="0"/>
                <w:sz w:val="16"/>
                <w:szCs w:val="16"/>
                <w:lang w:eastAsia="sl-SI"/>
                <w14:ligatures w14:val="none"/>
              </w:rPr>
              <w:t>,</w:t>
            </w:r>
          </w:p>
          <w:p w14:paraId="1B0E6310" w14:textId="266A59E4"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in sliko motorja  z manjšimi napakami opis</w:t>
            </w:r>
            <w:r>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delovanje in imen</w:t>
            </w:r>
            <w:r>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dele Dizelskega motorja</w:t>
            </w:r>
            <w:r>
              <w:rPr>
                <w:rFonts w:ascii="Arial" w:eastAsia="Times New Roman" w:hAnsi="Arial" w:cs="Arial"/>
                <w:kern w:val="0"/>
                <w:sz w:val="16"/>
                <w:szCs w:val="16"/>
                <w:lang w:eastAsia="sl-SI"/>
                <w14:ligatures w14:val="none"/>
              </w:rPr>
              <w:t>,</w:t>
            </w:r>
          </w:p>
          <w:p w14:paraId="11FB1370" w14:textId="3CEE3656"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 kaj pomeni</w:t>
            </w:r>
            <w:r w:rsidRPr="00DC681D">
              <w:rPr>
                <w:rFonts w:ascii="Arial" w:eastAsia="Times New Roman" w:hAnsi="Arial" w:cs="Arial"/>
                <w:kern w:val="0"/>
                <w:sz w:val="16"/>
                <w:szCs w:val="16"/>
                <w:lang w:eastAsia="sl-SI"/>
                <w14:ligatures w14:val="none"/>
              </w:rPr>
              <w:t xml:space="preserve"> moč in navor motorja ter s pomočjo diagrama navora in moči opiše osnovne lastnosti motorja.</w:t>
            </w:r>
          </w:p>
          <w:p w14:paraId="6825731F" w14:textId="40EC4BDB" w:rsidR="00DC681D" w:rsidRPr="00DC681D" w:rsidRDefault="00DC681D" w:rsidP="00DC681D">
            <w:pPr>
              <w:numPr>
                <w:ilvl w:val="0"/>
                <w:numId w:val="24"/>
              </w:numPr>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priklopiti EOBD priključek in opraviti osnovno testiranje vozila z manjšo pomočjo učitelja.</w:t>
            </w:r>
          </w:p>
          <w:p w14:paraId="7FBE5861" w14:textId="3C0373B6"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DC681D">
              <w:rPr>
                <w:rFonts w:ascii="Arial" w:eastAsia="Times New Roman" w:hAnsi="Arial" w:cs="Arial"/>
                <w:kern w:val="0"/>
                <w:sz w:val="16"/>
                <w:szCs w:val="16"/>
                <w:lang w:eastAsia="sl-SI"/>
                <w14:ligatures w14:val="none"/>
              </w:rPr>
              <w:t xml:space="preserve"> s pomočjo slikovnega materiala, SCR in NOx pomen.</w:t>
            </w:r>
          </w:p>
          <w:p w14:paraId="44518590" w14:textId="03C34D8C" w:rsidR="00DC681D" w:rsidRPr="00DC681D" w:rsidRDefault="00C244A8"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DC681D" w:rsidRPr="00DC681D">
              <w:rPr>
                <w:rFonts w:ascii="Arial" w:eastAsia="Times New Roman" w:hAnsi="Arial" w:cs="Arial"/>
                <w:kern w:val="0"/>
                <w:sz w:val="16"/>
                <w:szCs w:val="16"/>
                <w:lang w:eastAsia="sl-SI"/>
                <w14:ligatures w14:val="none"/>
              </w:rPr>
              <w:t xml:space="preserve"> glavne razlike med EURO normo 5 in6 ob pomoči z vodenimi vprašanji učitelja.</w:t>
            </w:r>
          </w:p>
          <w:p w14:paraId="067DB6C3"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p w14:paraId="1FD91B54"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tc>
        <w:tc>
          <w:tcPr>
            <w:tcW w:w="1416" w:type="dxa"/>
            <w:shd w:val="clear" w:color="auto" w:fill="auto"/>
            <w:vAlign w:val="center"/>
          </w:tcPr>
          <w:p w14:paraId="33EA88E5" w14:textId="1C631C69"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w:t>
            </w:r>
            <w:r>
              <w:rPr>
                <w:rFonts w:ascii="Arial" w:eastAsia="Times New Roman" w:hAnsi="Arial" w:cs="Arial"/>
                <w:kern w:val="0"/>
                <w:sz w:val="16"/>
                <w:szCs w:val="16"/>
                <w:lang w:eastAsia="sl-SI"/>
                <w14:ligatures w14:val="none"/>
              </w:rPr>
              <w:t>raktične vaje, delovna poročila</w:t>
            </w:r>
            <w:r w:rsidR="002757C4">
              <w:rPr>
                <w:rFonts w:ascii="Arial" w:eastAsia="Times New Roman" w:hAnsi="Arial" w:cs="Arial"/>
                <w:kern w:val="0"/>
                <w:sz w:val="16"/>
                <w:szCs w:val="16"/>
                <w:lang w:eastAsia="sl-SI"/>
                <w14:ligatures w14:val="none"/>
              </w:rPr>
              <w:t>, zagovor</w:t>
            </w:r>
          </w:p>
          <w:p w14:paraId="66FA19BD" w14:textId="70E7384C"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tc>
      </w:tr>
    </w:tbl>
    <w:p w14:paraId="4C7F9CE2" w14:textId="77777777" w:rsidR="00204E31" w:rsidRPr="00965F68" w:rsidRDefault="00204E31" w:rsidP="00204E31">
      <w:pPr>
        <w:spacing w:line="259" w:lineRule="auto"/>
        <w:rPr>
          <w:rFonts w:ascii="Times New Roman" w:hAnsi="Times New Roman" w:cs="Times New Roman"/>
        </w:rPr>
      </w:pPr>
    </w:p>
    <w:p w14:paraId="56B26A9C" w14:textId="77777777" w:rsidR="00204E31" w:rsidRPr="00A73006" w:rsidRDefault="00204E31" w:rsidP="00204E31">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9351" w:type="dxa"/>
        <w:tblLook w:val="04A0" w:firstRow="1" w:lastRow="0" w:firstColumn="1" w:lastColumn="0" w:noHBand="0" w:noVBand="1"/>
      </w:tblPr>
      <w:tblGrid>
        <w:gridCol w:w="1054"/>
        <w:gridCol w:w="2060"/>
        <w:gridCol w:w="2268"/>
        <w:gridCol w:w="2126"/>
        <w:gridCol w:w="1843"/>
      </w:tblGrid>
      <w:tr w:rsidR="003B13F7" w:rsidRPr="00A73006" w14:paraId="6BE9ABAA" w14:textId="77777777" w:rsidTr="008E5B0D">
        <w:tc>
          <w:tcPr>
            <w:tcW w:w="1054" w:type="dxa"/>
          </w:tcPr>
          <w:p w14:paraId="72679AF5"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ODDELEK</w:t>
            </w:r>
          </w:p>
        </w:tc>
        <w:tc>
          <w:tcPr>
            <w:tcW w:w="2060" w:type="dxa"/>
          </w:tcPr>
          <w:p w14:paraId="0BB0AD55"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1. PISNO</w:t>
            </w:r>
          </w:p>
        </w:tc>
        <w:tc>
          <w:tcPr>
            <w:tcW w:w="2268" w:type="dxa"/>
          </w:tcPr>
          <w:p w14:paraId="13F640F7"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2.</w:t>
            </w:r>
            <w:r>
              <w:rPr>
                <w:rFonts w:ascii="Calibri" w:eastAsia="Calibri" w:hAnsi="Calibri" w:cs="Times New Roman"/>
              </w:rPr>
              <w:t xml:space="preserve"> DELOVNA POROČILA</w:t>
            </w:r>
          </w:p>
        </w:tc>
        <w:tc>
          <w:tcPr>
            <w:tcW w:w="2126" w:type="dxa"/>
          </w:tcPr>
          <w:p w14:paraId="69270836"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 xml:space="preserve">3. </w:t>
            </w:r>
            <w:r>
              <w:rPr>
                <w:rFonts w:ascii="Calibri" w:eastAsia="Calibri" w:hAnsi="Calibri" w:cs="Times New Roman"/>
              </w:rPr>
              <w:t>PRAKTIČNE VAJE</w:t>
            </w:r>
          </w:p>
        </w:tc>
        <w:tc>
          <w:tcPr>
            <w:tcW w:w="1843" w:type="dxa"/>
          </w:tcPr>
          <w:p w14:paraId="19730092"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4. USTNO</w:t>
            </w:r>
          </w:p>
        </w:tc>
      </w:tr>
      <w:tr w:rsidR="003B13F7" w:rsidRPr="00A73006" w14:paraId="73025496" w14:textId="77777777" w:rsidTr="008E5B0D">
        <w:tc>
          <w:tcPr>
            <w:tcW w:w="1054" w:type="dxa"/>
          </w:tcPr>
          <w:p w14:paraId="7E6B95A9" w14:textId="7C217645" w:rsidR="003B13F7" w:rsidRPr="00A17F32" w:rsidRDefault="003B13F7" w:rsidP="00BD07C2">
            <w:pPr>
              <w:spacing w:line="360" w:lineRule="auto"/>
              <w:jc w:val="both"/>
              <w:rPr>
                <w:rFonts w:ascii="Calibri" w:eastAsia="Calibri" w:hAnsi="Calibri" w:cs="Times New Roman"/>
              </w:rPr>
            </w:pPr>
            <w:r>
              <w:rPr>
                <w:rFonts w:ascii="Calibri" w:eastAsia="Calibri" w:hAnsi="Calibri" w:cs="Times New Roman"/>
              </w:rPr>
              <w:t>3</w:t>
            </w:r>
            <w:r w:rsidRPr="00A17F32">
              <w:rPr>
                <w:rFonts w:ascii="Calibri" w:eastAsia="Calibri" w:hAnsi="Calibri" w:cs="Times New Roman"/>
              </w:rPr>
              <w:t>AS</w:t>
            </w:r>
          </w:p>
        </w:tc>
        <w:tc>
          <w:tcPr>
            <w:tcW w:w="2060" w:type="dxa"/>
          </w:tcPr>
          <w:p w14:paraId="00596CCF" w14:textId="6E606F38" w:rsidR="003B13F7" w:rsidRPr="00A17F32" w:rsidRDefault="008E5B0D" w:rsidP="00BD07C2">
            <w:pPr>
              <w:spacing w:line="360" w:lineRule="auto"/>
              <w:jc w:val="both"/>
              <w:rPr>
                <w:rFonts w:ascii="Calibri" w:eastAsia="Calibri" w:hAnsi="Calibri" w:cs="Times New Roman"/>
              </w:rPr>
            </w:pPr>
            <w:r w:rsidRPr="008E5B0D">
              <w:rPr>
                <w:rFonts w:ascii="Calibri" w:eastAsia="Calibri" w:hAnsi="Calibri" w:cs="Times New Roman"/>
                <w:sz w:val="24"/>
                <w:szCs w:val="24"/>
              </w:rPr>
              <w:t>Drugi teden marca</w:t>
            </w:r>
          </w:p>
        </w:tc>
        <w:tc>
          <w:tcPr>
            <w:tcW w:w="2268" w:type="dxa"/>
          </w:tcPr>
          <w:p w14:paraId="01AFF0C8" w14:textId="77777777" w:rsidR="003B13F7" w:rsidRPr="00A17F32" w:rsidRDefault="003B13F7" w:rsidP="00BD07C2">
            <w:pPr>
              <w:spacing w:line="360" w:lineRule="auto"/>
              <w:jc w:val="both"/>
              <w:rPr>
                <w:rFonts w:ascii="Calibri" w:eastAsia="Calibri" w:hAnsi="Calibri" w:cs="Times New Roman"/>
              </w:rPr>
            </w:pPr>
            <w:r>
              <w:rPr>
                <w:rFonts w:ascii="Calibri" w:eastAsia="Calibri" w:hAnsi="Calibri" w:cs="Times New Roman"/>
              </w:rPr>
              <w:t>Sprotno ocenjevanje</w:t>
            </w:r>
          </w:p>
        </w:tc>
        <w:tc>
          <w:tcPr>
            <w:tcW w:w="2126" w:type="dxa"/>
          </w:tcPr>
          <w:p w14:paraId="55B4E93F" w14:textId="77777777" w:rsidR="003B13F7" w:rsidRPr="00A17F32" w:rsidRDefault="003B13F7" w:rsidP="00BD07C2">
            <w:pPr>
              <w:spacing w:line="360" w:lineRule="auto"/>
              <w:jc w:val="both"/>
              <w:rPr>
                <w:rFonts w:ascii="Calibri" w:eastAsia="Calibri" w:hAnsi="Calibri" w:cs="Times New Roman"/>
              </w:rPr>
            </w:pPr>
            <w:r>
              <w:rPr>
                <w:rFonts w:ascii="Calibri" w:eastAsia="Calibri" w:hAnsi="Calibri" w:cs="Times New Roman"/>
              </w:rPr>
              <w:t>Sprotno ocenjevanje</w:t>
            </w:r>
          </w:p>
        </w:tc>
        <w:tc>
          <w:tcPr>
            <w:tcW w:w="1843" w:type="dxa"/>
          </w:tcPr>
          <w:p w14:paraId="1864EDC5" w14:textId="36762ACF" w:rsidR="003B13F7" w:rsidRPr="00A17F32" w:rsidRDefault="008E5B0D" w:rsidP="008E5B0D">
            <w:pPr>
              <w:spacing w:line="360" w:lineRule="auto"/>
              <w:rPr>
                <w:rFonts w:ascii="Calibri" w:eastAsia="Calibri" w:hAnsi="Calibri" w:cs="Times New Roman"/>
              </w:rPr>
            </w:pPr>
            <w:r>
              <w:rPr>
                <w:rFonts w:ascii="Calibri" w:eastAsia="Calibri" w:hAnsi="Calibri" w:cs="Times New Roman"/>
              </w:rPr>
              <w:t xml:space="preserve">Četrti teden </w:t>
            </w:r>
            <w:r w:rsidR="003B13F7" w:rsidRPr="00A17F32">
              <w:rPr>
                <w:rFonts w:ascii="Calibri" w:eastAsia="Calibri" w:hAnsi="Calibri" w:cs="Times New Roman"/>
              </w:rPr>
              <w:t>2025</w:t>
            </w:r>
          </w:p>
        </w:tc>
      </w:tr>
    </w:tbl>
    <w:p w14:paraId="0546927F" w14:textId="77777777" w:rsidR="008E5B0D" w:rsidRDefault="008E5B0D"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1870E052" w14:textId="7777777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kurikulu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3D5A765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600E6ED2"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sestavnih </w:t>
      </w:r>
      <w:r w:rsidR="00F859ED">
        <w:rPr>
          <w:rFonts w:ascii="Times New Roman" w:eastAsia="Times New Roman" w:hAnsi="Times New Roman" w:cs="Times New Roman"/>
          <w:color w:val="000000"/>
          <w:kern w:val="0"/>
          <w:lang w:eastAsia="sl-SI"/>
          <w14:ligatures w14:val="none"/>
        </w:rPr>
        <w:t xml:space="preserve">električnih </w:t>
      </w:r>
      <w:r w:rsidRPr="00B62703">
        <w:rPr>
          <w:rFonts w:ascii="Times New Roman" w:eastAsia="Times New Roman" w:hAnsi="Times New Roman" w:cs="Times New Roman"/>
          <w:color w:val="000000"/>
          <w:kern w:val="0"/>
          <w:lang w:eastAsia="sl-SI"/>
          <w14:ligatures w14:val="none"/>
        </w:rPr>
        <w:t>delov,</w:t>
      </w:r>
    </w:p>
    <w:p w14:paraId="575C1B11" w14:textId="0E0D9DEE"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osnovnih sestavnih delov motorja,</w:t>
      </w:r>
    </w:p>
    <w:p w14:paraId="2317B293" w14:textId="4559C444"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w:t>
      </w:r>
      <w:r w:rsidR="00F859ED">
        <w:rPr>
          <w:rFonts w:ascii="Times New Roman" w:eastAsia="Times New Roman" w:hAnsi="Times New Roman" w:cs="Times New Roman"/>
          <w:color w:val="000000"/>
          <w:kern w:val="0"/>
          <w:lang w:eastAsia="sl-SI"/>
          <w14:ligatures w14:val="none"/>
        </w:rPr>
        <w:t>pojmov pri opravljanju servisov</w:t>
      </w:r>
      <w:r w:rsidRPr="00B62703">
        <w:rPr>
          <w:rFonts w:ascii="Times New Roman" w:eastAsia="Times New Roman" w:hAnsi="Times New Roman" w:cs="Times New Roman"/>
          <w:color w:val="000000"/>
          <w:kern w:val="0"/>
          <w:lang w:eastAsia="sl-SI"/>
          <w14:ligatures w14:val="none"/>
        </w:rPr>
        <w:t xml:space="preserve">, </w:t>
      </w:r>
    </w:p>
    <w:p w14:paraId="22FAC641" w14:textId="1FCB2BE3" w:rsidR="00D616E2" w:rsidRPr="00B62703" w:rsidRDefault="00B62703"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tekočin in drugih pomembnih elementov vozila</w:t>
      </w:r>
      <w:r w:rsidR="00F859ED">
        <w:rPr>
          <w:rFonts w:ascii="Times New Roman" w:eastAsia="Times New Roman" w:hAnsi="Times New Roman" w:cs="Times New Roman"/>
          <w:color w:val="000000"/>
          <w:kern w:val="0"/>
          <w:lang w:eastAsia="sl-SI"/>
          <w14:ligatures w14:val="none"/>
        </w:rPr>
        <w:t>.</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42DE5555" w14:textId="66BE460F"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003B13F7" w:rsidRPr="00F859ED">
        <w:rPr>
          <w:rFonts w:ascii="Times New Roman" w:eastAsia="Calibri" w:hAnsi="Times New Roman" w:cs="Times New Roman"/>
          <w:kern w:val="0"/>
          <w14:ligatures w14:val="none"/>
        </w:rPr>
        <w:t>ripravi vozilo, orodje in delovni prostor</w:t>
      </w:r>
      <w:r>
        <w:rPr>
          <w:rFonts w:ascii="Times New Roman" w:eastAsia="Calibri" w:hAnsi="Times New Roman" w:cs="Times New Roman"/>
          <w:kern w:val="0"/>
          <w14:ligatures w14:val="none"/>
        </w:rPr>
        <w:t>,</w:t>
      </w:r>
    </w:p>
    <w:p w14:paraId="667C67AE" w14:textId="2C928904"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zvede osnovni pregled motorja in sistemov</w:t>
      </w:r>
      <w:r>
        <w:rPr>
          <w:rFonts w:ascii="Times New Roman" w:eastAsia="Calibri" w:hAnsi="Times New Roman" w:cs="Times New Roman"/>
          <w:kern w:val="0"/>
          <w14:ligatures w14:val="none"/>
        </w:rPr>
        <w:t>,</w:t>
      </w:r>
      <w:r w:rsidR="003B13F7" w:rsidRPr="00F859ED">
        <w:rPr>
          <w:rFonts w:ascii="Times New Roman" w:eastAsia="Calibri" w:hAnsi="Times New Roman" w:cs="Times New Roman"/>
          <w:kern w:val="0"/>
          <w14:ligatures w14:val="none"/>
        </w:rPr>
        <w:t xml:space="preserve"> </w:t>
      </w:r>
    </w:p>
    <w:p w14:paraId="4DA27B31" w14:textId="0C9F2796"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zvede osnovna vzdrževalna dela na motorju – kontrola olja, tesnosti, hladilne tekočine…</w:t>
      </w:r>
      <w:r>
        <w:rPr>
          <w:rFonts w:ascii="Times New Roman" w:eastAsia="Calibri" w:hAnsi="Times New Roman" w:cs="Times New Roman"/>
          <w:kern w:val="0"/>
          <w14:ligatures w14:val="none"/>
        </w:rPr>
        <w:t>,</w:t>
      </w:r>
    </w:p>
    <w:p w14:paraId="6D5CDFBD" w14:textId="50BE63C2"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porablja osnovna orodja in opremo za vzdrževanje motorjev</w:t>
      </w:r>
      <w:r>
        <w:rPr>
          <w:rFonts w:ascii="Times New Roman" w:eastAsia="Calibri" w:hAnsi="Times New Roman" w:cs="Times New Roman"/>
          <w:kern w:val="0"/>
          <w14:ligatures w14:val="none"/>
        </w:rPr>
        <w:t>,</w:t>
      </w:r>
    </w:p>
    <w:p w14:paraId="6C34DFD9" w14:textId="039B0FDA" w:rsidR="00F859ED"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pošteva pravila varstva pri delu in varovanja okolja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75FA2E18" w14:textId="1219B092" w:rsidR="003B13F7"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pokaže omejeno razumevanje osnovnih sestavnih delov vozila</w:t>
      </w:r>
      <w:r>
        <w:rPr>
          <w:rFonts w:ascii="Times New Roman" w:eastAsia="Calibri" w:hAnsi="Times New Roman" w:cs="Times New Roman"/>
          <w:kern w:val="0"/>
          <w14:ligatures w14:val="none"/>
        </w:rPr>
        <w:t>,</w:t>
      </w:r>
    </w:p>
    <w:p w14:paraId="1C8473DB" w14:textId="71E5B336" w:rsidR="0094415B" w:rsidRPr="00F859ED" w:rsidRDefault="0094415B"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s pomočjo učitelja </w:t>
      </w:r>
      <w:bookmarkStart w:id="2" w:name="_Hlk181396926"/>
      <w:r>
        <w:rPr>
          <w:rFonts w:ascii="Times New Roman" w:eastAsia="Calibri" w:hAnsi="Times New Roman" w:cs="Times New Roman"/>
          <w:kern w:val="0"/>
          <w14:ligatures w14:val="none"/>
        </w:rPr>
        <w:t>izvede meritev kompresije na motorju,</w:t>
      </w:r>
      <w:bookmarkEnd w:id="2"/>
    </w:p>
    <w:p w14:paraId="03C3973A" w14:textId="65BBAED1" w:rsidR="00204E31" w:rsidRPr="00814954" w:rsidRDefault="003B13F7" w:rsidP="00204E31">
      <w:pPr>
        <w:numPr>
          <w:ilvl w:val="0"/>
          <w:numId w:val="17"/>
        </w:numPr>
        <w:spacing w:line="259" w:lineRule="auto"/>
        <w:contextualSpacing/>
        <w:jc w:val="both"/>
        <w:rPr>
          <w:rFonts w:ascii="Times New Roman" w:eastAsia="Calibri" w:hAnsi="Times New Roman" w:cs="Times New Roman"/>
          <w:color w:val="FF0000"/>
          <w:kern w:val="0"/>
          <w14:ligatures w14:val="none"/>
        </w:rPr>
      </w:pPr>
      <w:r w:rsidRPr="00F859ED">
        <w:rPr>
          <w:rFonts w:ascii="Times New Roman" w:eastAsia="Calibri" w:hAnsi="Times New Roman" w:cs="Times New Roman"/>
          <w:kern w:val="0"/>
          <w14:ligatures w14:val="none"/>
        </w:rPr>
        <w:t>s težavo prepozna motorne komponente in razloži njihovo funkcijo</w:t>
      </w:r>
      <w:r w:rsidRPr="003B13F7">
        <w:rPr>
          <w:rFonts w:ascii="Times New Roman" w:eastAsia="Calibri" w:hAnsi="Times New Roman" w:cs="Times New Roman"/>
          <w:color w:val="FF0000"/>
          <w:kern w:val="0"/>
          <w14:ligatures w14:val="none"/>
        </w:rPr>
        <w:t>.</w:t>
      </w:r>
    </w:p>
    <w:p w14:paraId="62F02DEF" w14:textId="77777777" w:rsidR="00B62703" w:rsidRPr="00D222D4" w:rsidRDefault="00B62703" w:rsidP="00204E31">
      <w:pPr>
        <w:spacing w:line="259" w:lineRule="auto"/>
        <w:ind w:left="1440"/>
        <w:contextualSpacing/>
        <w:jc w:val="both"/>
        <w:rPr>
          <w:rFonts w:ascii="Times New Roman" w:eastAsia="Calibri" w:hAnsi="Times New Roman" w:cs="Times New Roman"/>
          <w:kern w:val="0"/>
          <w14:ligatures w14:val="none"/>
        </w:rPr>
      </w:pPr>
    </w:p>
    <w:p w14:paraId="018D2CAB" w14:textId="407AE0B3" w:rsidR="00204E31" w:rsidRDefault="00204E31" w:rsidP="00204E31">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AECF1D5"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63CC19A2" w14:textId="735068C7" w:rsidR="00B62703" w:rsidRPr="00F859ED" w:rsidRDefault="00B62703" w:rsidP="00F859ED">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5C60D3F6" w14:textId="77777777"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učenec pozna glavne komponente motornega vozila in osnovne sisteme</w:t>
      </w:r>
      <w:r w:rsidR="00880034" w:rsidRPr="00880034">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5607E27E" w14:textId="76463D64" w:rsidR="00880034" w:rsidRDefault="00B62703" w:rsidP="00880034">
      <w:pPr>
        <w:pStyle w:val="Odstavekseznama"/>
        <w:numPr>
          <w:ilvl w:val="0"/>
          <w:numId w:val="20"/>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sidR="00880034">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filtre, tekočine, in vrste motorjev</w:t>
      </w:r>
      <w:r w:rsidR="00F859ED">
        <w:rPr>
          <w:rFonts w:ascii="Times New Roman" w:eastAsia="Calibri" w:hAnsi="Times New Roman" w:cs="Times New Roman"/>
          <w:kern w:val="0"/>
          <w14:ligatures w14:val="none"/>
        </w:rPr>
        <w:t xml:space="preserve"> in jih </w:t>
      </w:r>
      <w:r w:rsidR="00880034">
        <w:rPr>
          <w:rFonts w:ascii="Times New Roman" w:eastAsia="Calibri" w:hAnsi="Times New Roman" w:cs="Times New Roman"/>
          <w:kern w:val="0"/>
          <w14:ligatures w14:val="none"/>
        </w:rPr>
        <w:t xml:space="preserve">tudi </w:t>
      </w:r>
      <w:r w:rsidR="00F859ED">
        <w:rPr>
          <w:rFonts w:ascii="Times New Roman" w:eastAsia="Calibri" w:hAnsi="Times New Roman" w:cs="Times New Roman"/>
          <w:kern w:val="0"/>
          <w14:ligatures w14:val="none"/>
        </w:rPr>
        <w:t xml:space="preserve">ve </w:t>
      </w:r>
      <w:r w:rsidR="00880034">
        <w:rPr>
          <w:rFonts w:ascii="Times New Roman" w:eastAsia="Calibri" w:hAnsi="Times New Roman" w:cs="Times New Roman"/>
          <w:kern w:val="0"/>
          <w14:ligatures w14:val="none"/>
        </w:rPr>
        <w:t>zamenjati,</w:t>
      </w:r>
    </w:p>
    <w:p w14:paraId="1CA6404E" w14:textId="4E7F4320" w:rsidR="00D616E2" w:rsidRPr="00F859ED" w:rsidRDefault="00880034" w:rsidP="00F40665">
      <w:pPr>
        <w:pStyle w:val="Odstavekseznama"/>
        <w:numPr>
          <w:ilvl w:val="0"/>
          <w:numId w:val="20"/>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 xml:space="preserve">zvede vzdrževalna dela na sistemih in osnovna popravila– mazalni, hladilni, </w:t>
      </w:r>
      <w:r w:rsidRPr="00F859ED">
        <w:rPr>
          <w:rFonts w:ascii="Times New Roman" w:eastAsia="Calibri" w:hAnsi="Times New Roman" w:cs="Times New Roman"/>
          <w:kern w:val="0"/>
          <w14:ligatures w14:val="none"/>
        </w:rPr>
        <w:t>krogotok.</w:t>
      </w:r>
    </w:p>
    <w:p w14:paraId="1BB6C16E" w14:textId="5DD2833C"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izvede </w:t>
      </w:r>
      <w:r w:rsidR="0094415B">
        <w:rPr>
          <w:rFonts w:ascii="Times New Roman" w:eastAsia="Calibri" w:hAnsi="Times New Roman" w:cs="Times New Roman"/>
          <w:kern w:val="0"/>
          <w14:ligatures w14:val="none"/>
        </w:rPr>
        <w:t>meritev izgube tlaka v</w:t>
      </w:r>
      <w:r w:rsidRPr="00F859ED">
        <w:rPr>
          <w:rFonts w:ascii="Times New Roman" w:eastAsia="Calibri" w:hAnsi="Times New Roman" w:cs="Times New Roman"/>
          <w:kern w:val="0"/>
          <w14:ligatures w14:val="none"/>
        </w:rPr>
        <w:t xml:space="preserve"> motorju in sistemih</w:t>
      </w:r>
      <w:r w:rsidR="0094415B">
        <w:rPr>
          <w:rFonts w:ascii="Times New Roman" w:eastAsia="Calibri" w:hAnsi="Times New Roman" w:cs="Times New Roman"/>
          <w:kern w:val="0"/>
          <w14:ligatures w14:val="none"/>
        </w:rPr>
        <w:t>,</w:t>
      </w:r>
    </w:p>
    <w:p w14:paraId="4D274B63" w14:textId="1DD8E927"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v pretežni meri uporablja specialna orodja za servisiranje </w:t>
      </w:r>
      <w:r w:rsidR="0094415B">
        <w:rPr>
          <w:rFonts w:ascii="Times New Roman" w:eastAsia="Calibri" w:hAnsi="Times New Roman" w:cs="Times New Roman"/>
          <w:kern w:val="0"/>
          <w14:ligatures w14:val="none"/>
        </w:rPr>
        <w:t>določenih komponent motorja</w:t>
      </w:r>
      <w:r w:rsidRPr="00F859ED">
        <w:rPr>
          <w:rFonts w:ascii="Times New Roman" w:eastAsia="Calibri" w:hAnsi="Times New Roman" w:cs="Times New Roman"/>
          <w:kern w:val="0"/>
          <w14:ligatures w14:val="none"/>
        </w:rPr>
        <w:t>,</w:t>
      </w:r>
    </w:p>
    <w:p w14:paraId="7783F82B" w14:textId="17AB8A53"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ob pomoči učitelja predvidi vzdrževanje in popravilo motorja in sistemov,</w:t>
      </w:r>
    </w:p>
    <w:p w14:paraId="1CD47658" w14:textId="46E41B87" w:rsid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izvede vzdrževalna dela na sistemih in osnovna popravila– mazalni, hladilni, vžigalni, vbrizgalni…</w:t>
      </w:r>
    </w:p>
    <w:p w14:paraId="3B019A6C" w14:textId="5BD3730E" w:rsidR="003C53D5" w:rsidRPr="003C53D5" w:rsidRDefault="003C53D5" w:rsidP="003C53D5">
      <w:pPr>
        <w:pStyle w:val="Odstavekseznama"/>
        <w:numPr>
          <w:ilvl w:val="0"/>
          <w:numId w:val="20"/>
        </w:numPr>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s pomočjo učitelja </w:t>
      </w:r>
      <w:r w:rsidRPr="003C53D5">
        <w:rPr>
          <w:rFonts w:ascii="Times New Roman" w:eastAsia="Calibri" w:hAnsi="Times New Roman" w:cs="Times New Roman"/>
          <w:kern w:val="0"/>
          <w14:ligatures w14:val="none"/>
        </w:rPr>
        <w:t>nastavi parametre po tehničnih navodilih z diagnostično napravo.</w:t>
      </w:r>
    </w:p>
    <w:p w14:paraId="2731C062" w14:textId="77777777" w:rsidR="003C53D5" w:rsidRPr="00F859ED" w:rsidRDefault="003C53D5" w:rsidP="003C53D5">
      <w:pPr>
        <w:pStyle w:val="Odstavekseznama"/>
        <w:spacing w:line="240" w:lineRule="auto"/>
        <w:ind w:left="1440"/>
        <w:jc w:val="both"/>
        <w:rPr>
          <w:rFonts w:ascii="Times New Roman" w:eastAsia="Calibri" w:hAnsi="Times New Roman" w:cs="Times New Roman"/>
          <w:kern w:val="0"/>
          <w14:ligatures w14:val="none"/>
        </w:rPr>
      </w:pPr>
    </w:p>
    <w:p w14:paraId="3776523C" w14:textId="77777777" w:rsidR="00F859ED" w:rsidRDefault="00F859ED" w:rsidP="00F859ED">
      <w:pPr>
        <w:pStyle w:val="Odstavekseznama"/>
        <w:spacing w:line="240" w:lineRule="auto"/>
        <w:ind w:left="1440"/>
        <w:jc w:val="both"/>
        <w:rPr>
          <w:rFonts w:ascii="Times New Roman" w:eastAsia="Calibri" w:hAnsi="Times New Roman" w:cs="Times New Roman"/>
          <w:kern w:val="0"/>
          <w14:ligatures w14:val="none"/>
        </w:rPr>
      </w:pPr>
    </w:p>
    <w:p w14:paraId="24E65632" w14:textId="77777777" w:rsid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2A09242D" w14:textId="77777777" w:rsidR="003C53D5" w:rsidRDefault="003C53D5" w:rsidP="00F40665">
      <w:pPr>
        <w:pStyle w:val="Odstavekseznama"/>
        <w:spacing w:line="240" w:lineRule="auto"/>
        <w:ind w:left="1440"/>
        <w:jc w:val="both"/>
        <w:rPr>
          <w:rFonts w:ascii="Times New Roman" w:eastAsia="Calibri" w:hAnsi="Times New Roman" w:cs="Times New Roman"/>
          <w:kern w:val="0"/>
          <w14:ligatures w14:val="none"/>
        </w:rPr>
      </w:pPr>
    </w:p>
    <w:p w14:paraId="73B1FF91" w14:textId="77777777" w:rsidR="003C53D5" w:rsidRDefault="003C53D5" w:rsidP="00F40665">
      <w:pPr>
        <w:pStyle w:val="Odstavekseznama"/>
        <w:spacing w:line="240" w:lineRule="auto"/>
        <w:ind w:left="1440"/>
        <w:jc w:val="both"/>
        <w:rPr>
          <w:rFonts w:ascii="Times New Roman" w:eastAsia="Calibri" w:hAnsi="Times New Roman" w:cs="Times New Roman"/>
          <w:kern w:val="0"/>
          <w14:ligatures w14:val="none"/>
        </w:rPr>
      </w:pPr>
    </w:p>
    <w:p w14:paraId="1F2475CC" w14:textId="77777777" w:rsidR="003C53D5" w:rsidRPr="00F40665" w:rsidRDefault="003C53D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697DC69F" w14:textId="5C870CD1" w:rsid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dobro razume gradnjo motorja, zna prepoznati različne vrste motorjev in sisteme v vozilu</w:t>
      </w:r>
      <w:r w:rsidR="00F40665">
        <w:rPr>
          <w:rFonts w:ascii="Times New Roman" w:eastAsia="Calibri" w:hAnsi="Times New Roman" w:cs="Times New Roman"/>
          <w:kern w:val="0"/>
          <w14:ligatures w14:val="none"/>
        </w:rPr>
        <w:t>,</w:t>
      </w:r>
    </w:p>
    <w:p w14:paraId="026FA964" w14:textId="798EA6E6" w:rsidR="00880034" w:rsidRDefault="00F40665" w:rsidP="00F40665">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00880034" w:rsidRPr="00F40665">
        <w:rPr>
          <w:rFonts w:ascii="Times New Roman" w:eastAsia="Calibri" w:hAnsi="Times New Roman" w:cs="Times New Roman"/>
          <w:kern w:val="0"/>
          <w14:ligatures w14:val="none"/>
        </w:rPr>
        <w:t xml:space="preserve">amostojno prepoznava sestavne dele na shemah in modelih ter z majhno pomočjo izvede tehnične postopke, kot je menjava </w:t>
      </w:r>
      <w:r w:rsidR="005E1933">
        <w:rPr>
          <w:rFonts w:ascii="Times New Roman" w:eastAsia="Calibri" w:hAnsi="Times New Roman" w:cs="Times New Roman"/>
          <w:kern w:val="0"/>
          <w14:ligatures w14:val="none"/>
        </w:rPr>
        <w:t>vbrizgalnih šob – OTTO motor</w:t>
      </w:r>
      <w:r w:rsidR="00814954">
        <w:rPr>
          <w:rFonts w:ascii="Times New Roman" w:eastAsia="Calibri" w:hAnsi="Times New Roman" w:cs="Times New Roman"/>
          <w:kern w:val="0"/>
          <w14:ligatures w14:val="none"/>
        </w:rPr>
        <w:t>,</w:t>
      </w:r>
    </w:p>
    <w:p w14:paraId="1DB8B3B5" w14:textId="290FE823" w:rsid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Pr="00814954">
        <w:rPr>
          <w:rFonts w:ascii="Times New Roman" w:eastAsia="Calibri" w:hAnsi="Times New Roman" w:cs="Times New Roman"/>
          <w:kern w:val="0"/>
          <w14:ligatures w14:val="none"/>
        </w:rPr>
        <w:t>azstavi elemente in sklope, opravi meritve, prepozna okvaro in jih sestavi</w:t>
      </w:r>
      <w:r>
        <w:rPr>
          <w:rFonts w:ascii="Times New Roman" w:eastAsia="Calibri" w:hAnsi="Times New Roman" w:cs="Times New Roman"/>
          <w:kern w:val="0"/>
          <w14:ligatures w14:val="none"/>
        </w:rPr>
        <w:t>,</w:t>
      </w:r>
    </w:p>
    <w:p w14:paraId="2441D651" w14:textId="703032C1" w:rsidR="003C53D5" w:rsidRPr="003C53D5" w:rsidRDefault="003C53D5" w:rsidP="003C53D5">
      <w:pPr>
        <w:pStyle w:val="Odstavekseznama"/>
        <w:numPr>
          <w:ilvl w:val="0"/>
          <w:numId w:val="21"/>
        </w:numPr>
        <w:rPr>
          <w:rFonts w:ascii="Times New Roman" w:eastAsia="Calibri" w:hAnsi="Times New Roman" w:cs="Times New Roman"/>
          <w:kern w:val="0"/>
          <w14:ligatures w14:val="none"/>
        </w:rPr>
      </w:pPr>
      <w:r w:rsidRPr="003C53D5">
        <w:rPr>
          <w:rFonts w:ascii="Times New Roman" w:eastAsia="Calibri" w:hAnsi="Times New Roman" w:cs="Times New Roman"/>
          <w:kern w:val="0"/>
          <w14:ligatures w14:val="none"/>
        </w:rPr>
        <w:t>nastavi parametre po tehničnih navodilih z diagnostično napravo.</w:t>
      </w:r>
    </w:p>
    <w:p w14:paraId="23975DC0" w14:textId="56FA9268"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w:t>
      </w:r>
      <w:r w:rsidRPr="00814954">
        <w:rPr>
          <w:rFonts w:ascii="Times New Roman" w:eastAsia="Calibri" w:hAnsi="Times New Roman" w:cs="Times New Roman"/>
          <w:kern w:val="0"/>
          <w14:ligatures w14:val="none"/>
        </w:rPr>
        <w:t xml:space="preserve">pravi zahtevnejša dela krmiljenja motorja –menjava </w:t>
      </w:r>
      <w:r w:rsidR="005E1933">
        <w:rPr>
          <w:rFonts w:ascii="Times New Roman" w:eastAsia="Calibri" w:hAnsi="Times New Roman" w:cs="Times New Roman"/>
          <w:kern w:val="0"/>
          <w14:ligatures w14:val="none"/>
        </w:rPr>
        <w:t>VVT ventila</w:t>
      </w:r>
      <w:r>
        <w:rPr>
          <w:rFonts w:ascii="Times New Roman" w:eastAsia="Calibri" w:hAnsi="Times New Roman" w:cs="Times New Roman"/>
          <w:kern w:val="0"/>
          <w14:ligatures w14:val="none"/>
        </w:rPr>
        <w:t>.</w:t>
      </w:r>
    </w:p>
    <w:p w14:paraId="77649668" w14:textId="77777777" w:rsidR="00814954" w:rsidRPr="00F40665" w:rsidRDefault="00814954" w:rsidP="00814954">
      <w:pPr>
        <w:pStyle w:val="Odstavekseznama"/>
        <w:spacing w:line="259" w:lineRule="auto"/>
        <w:ind w:left="1440"/>
        <w:jc w:val="both"/>
        <w:rPr>
          <w:rFonts w:ascii="Times New Roman" w:eastAsia="Calibri" w:hAnsi="Times New Roman" w:cs="Times New Roman"/>
          <w:kern w:val="0"/>
          <w14:ligatures w14:val="none"/>
        </w:rPr>
      </w:pP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642052EE" w14:textId="18749995" w:rsidR="005E1933" w:rsidRPr="005E1933" w:rsidRDefault="005E1933"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Pr>
          <w:rFonts w:ascii="Times New Roman" w:eastAsia="Calibri" w:hAnsi="Times New Roman" w:cs="Times New Roman"/>
          <w:kern w:val="0"/>
          <w14:ligatures w14:val="none"/>
        </w:rPr>
        <w:t>izvede meritev kompresije na motorju,</w:t>
      </w:r>
    </w:p>
    <w:p w14:paraId="1A8DEACB" w14:textId="6BBBCF5B" w:rsidR="005E1933" w:rsidRDefault="005E1933"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Pr>
          <w:rFonts w:ascii="Times New Roman" w:eastAsia="Calibri" w:hAnsi="Times New Roman" w:cs="Times New Roman"/>
          <w:kern w:val="0"/>
          <w14:ligatures w14:val="none"/>
        </w:rPr>
        <w:t>izvede meritev izgube tlaka v valju motorja,</w:t>
      </w:r>
    </w:p>
    <w:p w14:paraId="74588654" w14:textId="65CF7DF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508771DA"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r w:rsidR="00814954">
        <w:rPr>
          <w:rFonts w:ascii="Times New Roman" w:eastAsia="Times New Roman" w:hAnsi="Times New Roman" w:cs="Times New Roman"/>
          <w:color w:val="000000"/>
          <w:kern w:val="0"/>
          <w:lang w:eastAsia="sl-SI"/>
          <w14:ligatures w14:val="none"/>
        </w:rPr>
        <w:t>,</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odlično obvlada vsebine, </w:t>
      </w:r>
    </w:p>
    <w:p w14:paraId="51F20A38"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samostojno razloži delovanje vseh sistemov vozila, </w:t>
      </w:r>
    </w:p>
    <w:p w14:paraId="1A7BF971" w14:textId="77EADBDF"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017AC0C4"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elektronskih sklopov motorja</w:t>
      </w:r>
      <w:r>
        <w:rPr>
          <w:rFonts w:ascii="Times New Roman" w:eastAsia="Calibri" w:hAnsi="Times New Roman" w:cs="Times New Roman"/>
          <w:kern w:val="0"/>
          <w14:ligatures w14:val="none"/>
        </w:rPr>
        <w:t>,</w:t>
      </w:r>
    </w:p>
    <w:p w14:paraId="2ACC08FB" w14:textId="182BB21E" w:rsidR="00204E31"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814954">
        <w:rPr>
          <w:rFonts w:ascii="Times New Roman" w:eastAsia="Calibri" w:hAnsi="Times New Roman" w:cs="Times New Roman"/>
          <w:kern w:val="0"/>
          <w14:ligatures w14:val="none"/>
        </w:rPr>
        <w:t>,</w:t>
      </w:r>
    </w:p>
    <w:p w14:paraId="744E44FE" w14:textId="5F5CF134"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zna brati tehnično dokumentacijo in načrte</w:t>
      </w:r>
      <w:r>
        <w:rPr>
          <w:rFonts w:ascii="Times New Roman" w:eastAsia="Calibri" w:hAnsi="Times New Roman" w:cs="Times New Roman"/>
          <w:kern w:val="0"/>
          <w14:ligatures w14:val="none"/>
        </w:rPr>
        <w:t>,</w:t>
      </w:r>
    </w:p>
    <w:p w14:paraId="79B9C0BA" w14:textId="0B9E3C99"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izvede programiranje elektronskih sklopov motorja</w:t>
      </w:r>
      <w:r>
        <w:rPr>
          <w:rFonts w:ascii="Times New Roman" w:eastAsia="Calibri" w:hAnsi="Times New Roman" w:cs="Times New Roman"/>
          <w:kern w:val="0"/>
          <w14:ligatures w14:val="none"/>
        </w:rPr>
        <w:t>,</w:t>
      </w:r>
    </w:p>
    <w:p w14:paraId="66239488" w14:textId="6B9EF7B7"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bookmarkStart w:id="3" w:name="_Hlk181397010"/>
      <w:r w:rsidRPr="00814954">
        <w:rPr>
          <w:rFonts w:ascii="Times New Roman" w:eastAsia="Calibri" w:hAnsi="Times New Roman" w:cs="Times New Roman"/>
          <w:kern w:val="0"/>
          <w14:ligatures w14:val="none"/>
        </w:rPr>
        <w:t>nastavi parametre po tehničnih navodilih</w:t>
      </w:r>
      <w:r w:rsidR="003C53D5">
        <w:rPr>
          <w:rFonts w:ascii="Times New Roman" w:eastAsia="Calibri" w:hAnsi="Times New Roman" w:cs="Times New Roman"/>
          <w:kern w:val="0"/>
          <w14:ligatures w14:val="none"/>
        </w:rPr>
        <w:t xml:space="preserve"> z diagnostično napravo</w:t>
      </w:r>
      <w:r w:rsidRPr="00814954">
        <w:rPr>
          <w:rFonts w:ascii="Times New Roman" w:eastAsia="Calibri" w:hAnsi="Times New Roman" w:cs="Times New Roman"/>
          <w:kern w:val="0"/>
          <w14:ligatures w14:val="none"/>
        </w:rPr>
        <w:t>.</w:t>
      </w:r>
    </w:p>
    <w:bookmarkEnd w:id="3"/>
    <w:p w14:paraId="3A0691F1" w14:textId="77777777" w:rsidR="00814954" w:rsidRPr="00D222D4" w:rsidRDefault="00814954" w:rsidP="00814954">
      <w:pPr>
        <w:spacing w:line="259" w:lineRule="auto"/>
        <w:ind w:left="1440"/>
        <w:contextualSpacing/>
        <w:jc w:val="both"/>
        <w:rPr>
          <w:rFonts w:ascii="Times New Roman" w:eastAsia="Calibri" w:hAnsi="Times New Roman" w:cs="Times New Roman"/>
          <w:kern w:val="0"/>
          <w14:ligatures w14:val="none"/>
        </w:rPr>
      </w:pPr>
    </w:p>
    <w:p w14:paraId="708148F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2ADA20E0" w14:textId="77777777" w:rsidR="00204E31" w:rsidRPr="00FD1673" w:rsidRDefault="00204E31" w:rsidP="00204E31">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0D2BFABC" w14:textId="77777777" w:rsidR="00204E31" w:rsidRPr="00FD1673" w:rsidRDefault="00204E31" w:rsidP="00204E31">
      <w:pPr>
        <w:spacing w:after="0" w:line="240" w:lineRule="auto"/>
        <w:rPr>
          <w:rFonts w:ascii="Times New Roman" w:eastAsia="Times New Roman" w:hAnsi="Times New Roman" w:cs="Times New Roman"/>
          <w:b/>
          <w:bCs/>
          <w:kern w:val="0"/>
          <w:lang w:eastAsia="sl-SI"/>
          <w14:ligatures w14:val="none"/>
        </w:rPr>
      </w:pPr>
    </w:p>
    <w:p w14:paraId="6B3EAB1A" w14:textId="77777777" w:rsidR="00204E31" w:rsidRPr="00FD1673" w:rsidRDefault="00204E31" w:rsidP="00204E31">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5E36F61C"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7D8C7F23"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11F6624C"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3425A566" w14:textId="77777777" w:rsidR="00204E31"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2346FED7" w14:textId="77777777" w:rsidR="00204E31"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AB4E33" w14:textId="581D8A63" w:rsidR="00204E31" w:rsidRPr="00D76656" w:rsidRDefault="00204E31" w:rsidP="00204E31">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sidR="00814954">
        <w:rPr>
          <w:rFonts w:ascii="Times New Roman" w:eastAsia="Times New Roman" w:hAnsi="Times New Roman" w:cs="Times New Roman"/>
          <w:b/>
          <w:kern w:val="0"/>
          <w:lang w:eastAsia="sl-SI"/>
          <w14:ligatures w14:val="none"/>
        </w:rPr>
        <w:t>3</w:t>
      </w:r>
      <w:r w:rsidRPr="00A17F32">
        <w:rPr>
          <w:rFonts w:ascii="Times New Roman" w:eastAsia="Times New Roman" w:hAnsi="Times New Roman" w:cs="Times New Roman"/>
          <w:b/>
          <w:kern w:val="0"/>
          <w:lang w:eastAsia="sl-SI"/>
          <w14:ligatures w14:val="none"/>
        </w:rPr>
        <w:t>.</w:t>
      </w:r>
      <w:r w:rsidR="00814954">
        <w:rPr>
          <w:rFonts w:ascii="Times New Roman" w:eastAsia="Times New Roman" w:hAnsi="Times New Roman" w:cs="Times New Roman"/>
          <w:b/>
          <w:kern w:val="0"/>
          <w:lang w:eastAsia="sl-SI"/>
          <w14:ligatures w14:val="none"/>
        </w:rPr>
        <w:t>9.2024</w:t>
      </w:r>
      <w:r w:rsidRPr="00A17F32">
        <w:rPr>
          <w:rFonts w:ascii="Times New Roman" w:eastAsia="Times New Roman" w:hAnsi="Times New Roman" w:cs="Times New Roman"/>
          <w:b/>
          <w:kern w:val="0"/>
          <w:lang w:eastAsia="sl-SI"/>
          <w14:ligatures w14:val="none"/>
        </w:rPr>
        <w:t xml:space="preserve"> do </w:t>
      </w:r>
      <w:r w:rsidR="00A17F32" w:rsidRPr="00A17F32">
        <w:rPr>
          <w:rFonts w:ascii="Times New Roman" w:eastAsia="Times New Roman" w:hAnsi="Times New Roman" w:cs="Times New Roman"/>
          <w:b/>
          <w:kern w:val="0"/>
          <w:lang w:eastAsia="sl-SI"/>
          <w14:ligatures w14:val="none"/>
        </w:rPr>
        <w:t>1</w:t>
      </w:r>
      <w:r w:rsidR="00814954">
        <w:rPr>
          <w:rFonts w:ascii="Times New Roman" w:eastAsia="Times New Roman" w:hAnsi="Times New Roman" w:cs="Times New Roman"/>
          <w:b/>
          <w:kern w:val="0"/>
          <w:lang w:eastAsia="sl-SI"/>
          <w14:ligatures w14:val="none"/>
        </w:rPr>
        <w:t>7</w:t>
      </w:r>
      <w:r w:rsidRPr="00A17F32">
        <w:rPr>
          <w:rFonts w:ascii="Times New Roman" w:eastAsia="Times New Roman" w:hAnsi="Times New Roman" w:cs="Times New Roman"/>
          <w:b/>
          <w:kern w:val="0"/>
          <w:lang w:eastAsia="sl-SI"/>
          <w14:ligatures w14:val="none"/>
        </w:rPr>
        <w:t>.</w:t>
      </w:r>
      <w:r w:rsidR="00814954">
        <w:rPr>
          <w:rFonts w:ascii="Times New Roman" w:eastAsia="Times New Roman" w:hAnsi="Times New Roman" w:cs="Times New Roman"/>
          <w:b/>
          <w:kern w:val="0"/>
          <w:lang w:eastAsia="sl-SI"/>
          <w14:ligatures w14:val="none"/>
        </w:rPr>
        <w:t>1</w:t>
      </w:r>
      <w:r w:rsidR="00A17F32" w:rsidRPr="00A17F32">
        <w:rPr>
          <w:rFonts w:ascii="Times New Roman" w:eastAsia="Times New Roman" w:hAnsi="Times New Roman" w:cs="Times New Roman"/>
          <w:b/>
          <w:kern w:val="0"/>
          <w:lang w:eastAsia="sl-SI"/>
          <w14:ligatures w14:val="none"/>
        </w:rPr>
        <w:t xml:space="preserve">. </w:t>
      </w:r>
      <w:r w:rsidRPr="00A17F32">
        <w:rPr>
          <w:rFonts w:ascii="Times New Roman" w:eastAsia="Times New Roman" w:hAnsi="Times New Roman" w:cs="Times New Roman"/>
          <w:b/>
          <w:kern w:val="0"/>
          <w:lang w:eastAsia="sl-SI"/>
          <w14:ligatures w14:val="none"/>
        </w:rPr>
        <w:t>20</w:t>
      </w:r>
      <w:r w:rsidR="00A17F32" w:rsidRPr="00A17F32">
        <w:rPr>
          <w:rFonts w:ascii="Times New Roman" w:eastAsia="Times New Roman" w:hAnsi="Times New Roman" w:cs="Times New Roman"/>
          <w:b/>
          <w:kern w:val="0"/>
          <w:lang w:eastAsia="sl-SI"/>
          <w14:ligatures w14:val="none"/>
        </w:rPr>
        <w:t>25</w:t>
      </w:r>
      <w:r w:rsidRPr="00A17F32">
        <w:rPr>
          <w:rFonts w:ascii="Times New Roman" w:eastAsia="Times New Roman" w:hAnsi="Times New Roman" w:cs="Times New Roman"/>
          <w:kern w:val="0"/>
          <w:lang w:eastAsia="sl-SI"/>
          <w14:ligatures w14:val="none"/>
        </w:rPr>
        <w:t>.</w:t>
      </w:r>
    </w:p>
    <w:p w14:paraId="47E40166" w14:textId="77777777" w:rsidR="00204E31" w:rsidRPr="00D76656"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11167E19"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6F048F8"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6B2C1B4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6201E36"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6933AAC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7E2C4240"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2F691E8"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4848201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1204C02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4" w:name="_Hlk181038735"/>
    <w:p w14:paraId="5B4D14FA"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4"/>
    <w:p w14:paraId="372A8F1E"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76C132A2"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5"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5"/>
      <w:r w:rsidRPr="00FD1673">
        <w:rPr>
          <w:rFonts w:ascii="Times New Roman" w:eastAsia="Times New Roman" w:hAnsi="Times New Roman" w:cs="Times New Roman"/>
          <w:color w:val="232323"/>
          <w:kern w:val="0"/>
          <w:lang w:eastAsia="sl-SI"/>
          <w14:ligatures w14:val="none"/>
        </w:rPr>
        <w:t xml:space="preserve"> </w:t>
      </w:r>
    </w:p>
    <w:p w14:paraId="6CC06EA7"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2D61FBF9"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30C4A50"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298BA426"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6" w:name="_Hlk181038345"/>
    <w:p w14:paraId="6D250B69" w14:textId="77777777" w:rsidR="00204E31" w:rsidRPr="00FD1673" w:rsidRDefault="00204E31"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6"/>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4133B188"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772E87F1"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4F222B1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6CDB61EC"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37489BC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778C5995"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5E55AFD9" w14:textId="77777777" w:rsidR="00204E31" w:rsidRDefault="00204E31" w:rsidP="00204E31">
      <w:pPr>
        <w:spacing w:line="259" w:lineRule="auto"/>
        <w:rPr>
          <w:rFonts w:ascii="Times New Roman" w:eastAsia="Calibri" w:hAnsi="Times New Roman" w:cs="Times New Roman"/>
          <w:b/>
          <w:kern w:val="0"/>
          <w14:ligatures w14:val="none"/>
        </w:rPr>
      </w:pPr>
    </w:p>
    <w:p w14:paraId="337ED8A5" w14:textId="77777777" w:rsidR="00124F21" w:rsidRDefault="00124F21" w:rsidP="00204E31">
      <w:pPr>
        <w:spacing w:line="259" w:lineRule="auto"/>
        <w:rPr>
          <w:rFonts w:ascii="Times New Roman" w:eastAsia="Calibri" w:hAnsi="Times New Roman" w:cs="Times New Roman"/>
          <w:b/>
          <w:kern w:val="0"/>
          <w14:ligatures w14:val="none"/>
        </w:rPr>
      </w:pP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Pri ocenjevanju delovnega poročila pri praktičnem pouku za poklic avtoserviserja</w:t>
      </w:r>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Pr="00793C19"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20BC8E9B" w14:textId="2038708D" w:rsidR="00204E3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043709B4" w14:textId="77777777" w:rsidR="007406B1" w:rsidRPr="007406B1" w:rsidRDefault="007406B1" w:rsidP="00204E31">
      <w:pPr>
        <w:rPr>
          <w:rFonts w:ascii="Times New Roman" w:hAnsi="Times New Roman" w:cs="Times New Roman"/>
          <w:i/>
          <w:iCs/>
        </w:rPr>
      </w:pPr>
    </w:p>
    <w:p w14:paraId="3CB62576" w14:textId="77777777" w:rsidR="00940B03" w:rsidRDefault="00940B03" w:rsidP="00940B03">
      <w:pPr>
        <w:spacing w:after="0" w:line="360" w:lineRule="auto"/>
        <w:rPr>
          <w:rFonts w:ascii="Times New Roman" w:eastAsia="Calibri" w:hAnsi="Times New Roman" w:cs="Times New Roman"/>
        </w:rPr>
      </w:pPr>
      <w:r>
        <w:rPr>
          <w:rFonts w:ascii="Times New Roman" w:eastAsia="Calibri" w:hAnsi="Times New Roman" w:cs="Times New Roman"/>
        </w:rPr>
        <w:t xml:space="preserve">Pripravila: </w:t>
      </w:r>
    </w:p>
    <w:p w14:paraId="32C7E301" w14:textId="37964AA4" w:rsidR="00940B03" w:rsidRDefault="00940B03" w:rsidP="00940B03">
      <w:pPr>
        <w:pStyle w:val="Odstavekseznama"/>
        <w:numPr>
          <w:ilvl w:val="0"/>
          <w:numId w:val="25"/>
        </w:numPr>
        <w:spacing w:after="0" w:line="360" w:lineRule="auto"/>
        <w:rPr>
          <w:rFonts w:ascii="Times New Roman" w:eastAsia="Calibri" w:hAnsi="Times New Roman" w:cs="Times New Roman"/>
        </w:rPr>
      </w:pPr>
      <w:r>
        <w:rPr>
          <w:rFonts w:ascii="Times New Roman" w:eastAsia="Calibri" w:hAnsi="Times New Roman" w:cs="Times New Roman"/>
        </w:rPr>
        <w:t>Marjan ČASAR</w:t>
      </w:r>
    </w:p>
    <w:p w14:paraId="395C6D9D" w14:textId="77777777" w:rsidR="00940B03" w:rsidRPr="00AE06AD" w:rsidRDefault="00940B03" w:rsidP="00940B03">
      <w:pPr>
        <w:pStyle w:val="Odstavekseznama"/>
        <w:numPr>
          <w:ilvl w:val="0"/>
          <w:numId w:val="25"/>
        </w:numPr>
        <w:spacing w:after="0" w:line="360" w:lineRule="auto"/>
        <w:rPr>
          <w:rFonts w:ascii="Times New Roman" w:eastAsia="Calibri" w:hAnsi="Times New Roman" w:cs="Times New Roman"/>
        </w:rPr>
      </w:pPr>
      <w:r w:rsidRPr="00AE06AD">
        <w:rPr>
          <w:rFonts w:ascii="Times New Roman" w:eastAsia="Calibri" w:hAnsi="Times New Roman" w:cs="Times New Roman"/>
        </w:rPr>
        <w:t>Dušan GOMBOC</w:t>
      </w:r>
    </w:p>
    <w:p w14:paraId="63BD9854" w14:textId="77777777" w:rsidR="00F55B57" w:rsidRPr="00F55B57" w:rsidRDefault="00F55B57"/>
    <w:sectPr w:rsidR="00F55B57" w:rsidRPr="00F55B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6C562C6"/>
    <w:multiLevelType w:val="hybridMultilevel"/>
    <w:tmpl w:val="EF44BE82"/>
    <w:lvl w:ilvl="0" w:tplc="26B0B88A">
      <w:start w:val="1"/>
      <w:numFmt w:val="bullet"/>
      <w:lvlText w:val=""/>
      <w:lvlJc w:val="left"/>
      <w:pPr>
        <w:ind w:left="144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8"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9"/>
  </w:num>
  <w:num w:numId="2" w16cid:durableId="1657225645">
    <w:abstractNumId w:val="23"/>
  </w:num>
  <w:num w:numId="3" w16cid:durableId="357581930">
    <w:abstractNumId w:val="4"/>
  </w:num>
  <w:num w:numId="4" w16cid:durableId="678505545">
    <w:abstractNumId w:val="9"/>
  </w:num>
  <w:num w:numId="5" w16cid:durableId="1314525351">
    <w:abstractNumId w:val="1"/>
  </w:num>
  <w:num w:numId="6" w16cid:durableId="1631935638">
    <w:abstractNumId w:val="5"/>
  </w:num>
  <w:num w:numId="7" w16cid:durableId="611976493">
    <w:abstractNumId w:val="16"/>
  </w:num>
  <w:num w:numId="8" w16cid:durableId="642778753">
    <w:abstractNumId w:val="12"/>
  </w:num>
  <w:num w:numId="9" w16cid:durableId="607545519">
    <w:abstractNumId w:val="14"/>
  </w:num>
  <w:num w:numId="10" w16cid:durableId="1245603834">
    <w:abstractNumId w:val="13"/>
  </w:num>
  <w:num w:numId="11" w16cid:durableId="668143240">
    <w:abstractNumId w:val="8"/>
  </w:num>
  <w:num w:numId="12" w16cid:durableId="1458523999">
    <w:abstractNumId w:val="21"/>
  </w:num>
  <w:num w:numId="13" w16cid:durableId="1957563633">
    <w:abstractNumId w:val="2"/>
  </w:num>
  <w:num w:numId="14" w16cid:durableId="1387603500">
    <w:abstractNumId w:val="10"/>
  </w:num>
  <w:num w:numId="15" w16cid:durableId="1112016016">
    <w:abstractNumId w:val="3"/>
  </w:num>
  <w:num w:numId="16" w16cid:durableId="16082672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5"/>
  </w:num>
  <w:num w:numId="18" w16cid:durableId="2001349792">
    <w:abstractNumId w:val="17"/>
  </w:num>
  <w:num w:numId="19" w16cid:durableId="1814449329">
    <w:abstractNumId w:val="22"/>
  </w:num>
  <w:num w:numId="20" w16cid:durableId="1042170478">
    <w:abstractNumId w:val="11"/>
  </w:num>
  <w:num w:numId="21" w16cid:durableId="1330913514">
    <w:abstractNumId w:val="20"/>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18"/>
  </w:num>
  <w:num w:numId="24" w16cid:durableId="78362178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106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124F21"/>
    <w:rsid w:val="00150B0E"/>
    <w:rsid w:val="001B3B44"/>
    <w:rsid w:val="00204E31"/>
    <w:rsid w:val="002757C4"/>
    <w:rsid w:val="003B13F7"/>
    <w:rsid w:val="003C53D5"/>
    <w:rsid w:val="00457E0B"/>
    <w:rsid w:val="004712B2"/>
    <w:rsid w:val="005D6822"/>
    <w:rsid w:val="005E1933"/>
    <w:rsid w:val="006306E7"/>
    <w:rsid w:val="006965A0"/>
    <w:rsid w:val="00731176"/>
    <w:rsid w:val="007406B1"/>
    <w:rsid w:val="007D43EF"/>
    <w:rsid w:val="007F4BD2"/>
    <w:rsid w:val="007F548D"/>
    <w:rsid w:val="00814954"/>
    <w:rsid w:val="00841564"/>
    <w:rsid w:val="00880034"/>
    <w:rsid w:val="008E5B0D"/>
    <w:rsid w:val="00940B03"/>
    <w:rsid w:val="0094415B"/>
    <w:rsid w:val="00A17F32"/>
    <w:rsid w:val="00A538A9"/>
    <w:rsid w:val="00AA7586"/>
    <w:rsid w:val="00B42BA7"/>
    <w:rsid w:val="00B62703"/>
    <w:rsid w:val="00BD259B"/>
    <w:rsid w:val="00C03DC7"/>
    <w:rsid w:val="00C244A8"/>
    <w:rsid w:val="00CD5F1C"/>
    <w:rsid w:val="00D2729F"/>
    <w:rsid w:val="00D47F9E"/>
    <w:rsid w:val="00D616E2"/>
    <w:rsid w:val="00D726AB"/>
    <w:rsid w:val="00D9341B"/>
    <w:rsid w:val="00D94FD1"/>
    <w:rsid w:val="00DC681D"/>
    <w:rsid w:val="00DE4130"/>
    <w:rsid w:val="00E26284"/>
    <w:rsid w:val="00E40756"/>
    <w:rsid w:val="00EB5B97"/>
    <w:rsid w:val="00EB7150"/>
    <w:rsid w:val="00F40665"/>
    <w:rsid w:val="00F548F0"/>
    <w:rsid w:val="00F55B57"/>
    <w:rsid w:val="00F8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4E31"/>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147</TotalTime>
  <Pages>9</Pages>
  <Words>2517</Words>
  <Characters>14351</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33</cp:revision>
  <dcterms:created xsi:type="dcterms:W3CDTF">2024-10-30T11:53:00Z</dcterms:created>
  <dcterms:modified xsi:type="dcterms:W3CDTF">2024-11-05T21:44:00Z</dcterms:modified>
</cp:coreProperties>
</file>